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4CF" w:rsidRDefault="00FB04CF">
      <w:pPr>
        <w:spacing w:before="2"/>
        <w:ind w:left="50"/>
        <w:jc w:val="center"/>
        <w:rPr>
          <w:b/>
          <w:sz w:val="28"/>
        </w:rPr>
      </w:pPr>
    </w:p>
    <w:p w:rsidR="00527310" w:rsidRDefault="00FB04CF">
      <w:pPr>
        <w:spacing w:before="2"/>
        <w:ind w:left="50"/>
        <w:jc w:val="center"/>
        <w:rPr>
          <w:b/>
          <w:sz w:val="28"/>
        </w:rPr>
      </w:pPr>
      <w:r>
        <w:rPr>
          <w:b/>
          <w:sz w:val="28"/>
        </w:rPr>
        <w:t>МКОУ «Раздольевская СОШ»</w:t>
      </w:r>
    </w:p>
    <w:p w:rsidR="00527310" w:rsidRDefault="00527310">
      <w:pPr>
        <w:pStyle w:val="a3"/>
        <w:ind w:left="0"/>
        <w:jc w:val="left"/>
        <w:rPr>
          <w:b/>
          <w:sz w:val="20"/>
        </w:rPr>
      </w:pPr>
    </w:p>
    <w:p w:rsidR="00527310" w:rsidRDefault="00527310">
      <w:pPr>
        <w:pStyle w:val="a3"/>
        <w:ind w:left="0"/>
        <w:jc w:val="left"/>
        <w:rPr>
          <w:b/>
          <w:sz w:val="20"/>
        </w:rPr>
      </w:pPr>
    </w:p>
    <w:p w:rsidR="00527310" w:rsidRDefault="00527310">
      <w:pPr>
        <w:pStyle w:val="a3"/>
        <w:spacing w:before="4"/>
        <w:ind w:left="0"/>
        <w:jc w:val="left"/>
        <w:rPr>
          <w:b/>
          <w:sz w:val="12"/>
        </w:rPr>
      </w:pPr>
    </w:p>
    <w:p w:rsidR="00527310" w:rsidRDefault="00527310">
      <w:pPr>
        <w:pStyle w:val="a3"/>
        <w:ind w:left="0"/>
        <w:jc w:val="left"/>
        <w:rPr>
          <w:sz w:val="20"/>
        </w:rPr>
      </w:pPr>
    </w:p>
    <w:p w:rsidR="00527310" w:rsidRDefault="00527310">
      <w:pPr>
        <w:pStyle w:val="a3"/>
        <w:ind w:left="0"/>
        <w:jc w:val="left"/>
        <w:rPr>
          <w:sz w:val="20"/>
        </w:rPr>
      </w:pPr>
    </w:p>
    <w:p w:rsidR="00527310" w:rsidRDefault="00527310">
      <w:pPr>
        <w:pStyle w:val="a3"/>
        <w:ind w:left="0"/>
        <w:jc w:val="left"/>
        <w:rPr>
          <w:sz w:val="20"/>
        </w:rPr>
      </w:pPr>
    </w:p>
    <w:p w:rsidR="00527310" w:rsidRDefault="00527310">
      <w:pPr>
        <w:pStyle w:val="a3"/>
        <w:ind w:left="0"/>
        <w:jc w:val="left"/>
        <w:rPr>
          <w:sz w:val="20"/>
        </w:rPr>
      </w:pPr>
    </w:p>
    <w:p w:rsidR="00527310" w:rsidRDefault="00527310">
      <w:pPr>
        <w:pStyle w:val="a3"/>
        <w:ind w:left="0"/>
        <w:jc w:val="left"/>
        <w:rPr>
          <w:sz w:val="20"/>
        </w:rPr>
      </w:pPr>
    </w:p>
    <w:p w:rsidR="00527310" w:rsidRDefault="00527310">
      <w:pPr>
        <w:pStyle w:val="a3"/>
        <w:ind w:left="0"/>
        <w:jc w:val="left"/>
        <w:rPr>
          <w:sz w:val="20"/>
        </w:rPr>
      </w:pPr>
    </w:p>
    <w:p w:rsidR="00527310" w:rsidRDefault="00527310">
      <w:pPr>
        <w:pStyle w:val="a3"/>
        <w:ind w:left="0"/>
        <w:jc w:val="left"/>
        <w:rPr>
          <w:sz w:val="20"/>
        </w:rPr>
      </w:pPr>
    </w:p>
    <w:p w:rsidR="00527310" w:rsidRDefault="00527310">
      <w:pPr>
        <w:pStyle w:val="a3"/>
        <w:ind w:left="0"/>
        <w:jc w:val="left"/>
        <w:rPr>
          <w:sz w:val="20"/>
        </w:rPr>
      </w:pPr>
    </w:p>
    <w:p w:rsidR="00FB04CF" w:rsidRDefault="00FB04CF">
      <w:pPr>
        <w:pStyle w:val="a3"/>
        <w:ind w:left="0"/>
        <w:jc w:val="left"/>
        <w:rPr>
          <w:sz w:val="20"/>
        </w:rPr>
      </w:pPr>
    </w:p>
    <w:p w:rsidR="00FB04CF" w:rsidRDefault="00FB04CF">
      <w:pPr>
        <w:pStyle w:val="a3"/>
        <w:ind w:left="0"/>
        <w:jc w:val="left"/>
        <w:rPr>
          <w:sz w:val="20"/>
        </w:rPr>
      </w:pPr>
    </w:p>
    <w:p w:rsidR="00527310" w:rsidRDefault="00527310">
      <w:pPr>
        <w:pStyle w:val="a3"/>
        <w:ind w:left="0"/>
        <w:jc w:val="left"/>
        <w:rPr>
          <w:sz w:val="20"/>
        </w:rPr>
      </w:pPr>
    </w:p>
    <w:p w:rsidR="00527310" w:rsidRDefault="00527310">
      <w:pPr>
        <w:pStyle w:val="a3"/>
        <w:spacing w:before="8"/>
        <w:ind w:left="0"/>
        <w:jc w:val="left"/>
        <w:rPr>
          <w:sz w:val="25"/>
        </w:rPr>
      </w:pPr>
    </w:p>
    <w:p w:rsidR="00FB04CF" w:rsidRPr="00FB04CF" w:rsidRDefault="00FB04CF">
      <w:pPr>
        <w:pStyle w:val="a4"/>
        <w:rPr>
          <w:sz w:val="144"/>
          <w:szCs w:val="144"/>
        </w:rPr>
      </w:pPr>
      <w:r w:rsidRPr="00FB04CF">
        <w:rPr>
          <w:sz w:val="144"/>
          <w:szCs w:val="144"/>
        </w:rPr>
        <w:t xml:space="preserve">Рабочая </w:t>
      </w:r>
    </w:p>
    <w:p w:rsidR="00527310" w:rsidRPr="00FB04CF" w:rsidRDefault="00FB04CF">
      <w:pPr>
        <w:pStyle w:val="a4"/>
        <w:rPr>
          <w:sz w:val="144"/>
          <w:szCs w:val="144"/>
        </w:rPr>
      </w:pPr>
      <w:r w:rsidRPr="00FB04CF">
        <w:rPr>
          <w:sz w:val="144"/>
          <w:szCs w:val="144"/>
        </w:rPr>
        <w:t>программа</w:t>
      </w:r>
    </w:p>
    <w:p w:rsidR="00527310" w:rsidRDefault="00527310">
      <w:pPr>
        <w:pStyle w:val="a3"/>
        <w:ind w:left="0"/>
        <w:jc w:val="left"/>
        <w:rPr>
          <w:b/>
          <w:sz w:val="58"/>
        </w:rPr>
      </w:pPr>
    </w:p>
    <w:p w:rsidR="00FB04CF" w:rsidRDefault="00FB04CF">
      <w:pPr>
        <w:pStyle w:val="a3"/>
        <w:ind w:left="0"/>
        <w:jc w:val="left"/>
        <w:rPr>
          <w:b/>
          <w:sz w:val="58"/>
        </w:rPr>
      </w:pPr>
    </w:p>
    <w:p w:rsidR="00FB04CF" w:rsidRDefault="00FB04CF">
      <w:pPr>
        <w:pStyle w:val="a3"/>
        <w:ind w:left="0"/>
        <w:jc w:val="left"/>
        <w:rPr>
          <w:b/>
          <w:sz w:val="58"/>
        </w:rPr>
      </w:pPr>
    </w:p>
    <w:p w:rsidR="00527310" w:rsidRDefault="00527310">
      <w:pPr>
        <w:pStyle w:val="a3"/>
        <w:spacing w:before="5"/>
        <w:ind w:left="0"/>
        <w:jc w:val="left"/>
        <w:rPr>
          <w:b/>
          <w:sz w:val="45"/>
        </w:rPr>
      </w:pPr>
    </w:p>
    <w:p w:rsidR="00527310" w:rsidRDefault="00FB04CF">
      <w:pPr>
        <w:tabs>
          <w:tab w:val="left" w:pos="4885"/>
        </w:tabs>
        <w:spacing w:line="368" w:lineRule="exact"/>
        <w:ind w:left="857"/>
        <w:rPr>
          <w:b/>
          <w:sz w:val="32"/>
        </w:rPr>
      </w:pPr>
      <w:r>
        <w:rPr>
          <w:i/>
          <w:sz w:val="32"/>
        </w:rPr>
        <w:t>Предметная область:</w:t>
      </w:r>
      <w:r>
        <w:rPr>
          <w:i/>
          <w:sz w:val="32"/>
        </w:rPr>
        <w:tab/>
      </w:r>
      <w:r>
        <w:rPr>
          <w:b/>
          <w:sz w:val="32"/>
        </w:rPr>
        <w:t>Общественно-научные</w:t>
      </w:r>
      <w:r>
        <w:rPr>
          <w:b/>
          <w:spacing w:val="-5"/>
          <w:sz w:val="32"/>
        </w:rPr>
        <w:t xml:space="preserve"> </w:t>
      </w:r>
      <w:r>
        <w:rPr>
          <w:b/>
          <w:sz w:val="32"/>
        </w:rPr>
        <w:t>предметы</w:t>
      </w:r>
    </w:p>
    <w:p w:rsidR="00527310" w:rsidRDefault="00FB04CF">
      <w:pPr>
        <w:tabs>
          <w:tab w:val="left" w:pos="4878"/>
        </w:tabs>
        <w:spacing w:line="367" w:lineRule="exact"/>
        <w:ind w:left="857"/>
        <w:rPr>
          <w:b/>
          <w:sz w:val="32"/>
        </w:rPr>
      </w:pPr>
      <w:r>
        <w:rPr>
          <w:i/>
          <w:sz w:val="32"/>
        </w:rPr>
        <w:t>Предмет:</w:t>
      </w:r>
      <w:r>
        <w:rPr>
          <w:i/>
          <w:sz w:val="32"/>
        </w:rPr>
        <w:tab/>
      </w:r>
      <w:r>
        <w:rPr>
          <w:b/>
          <w:sz w:val="32"/>
        </w:rPr>
        <w:t>История</w:t>
      </w:r>
    </w:p>
    <w:p w:rsidR="00527310" w:rsidRDefault="00FB04CF">
      <w:pPr>
        <w:tabs>
          <w:tab w:val="left" w:pos="4885"/>
        </w:tabs>
        <w:spacing w:line="368" w:lineRule="exact"/>
        <w:ind w:left="778"/>
        <w:rPr>
          <w:b/>
          <w:sz w:val="32"/>
        </w:rPr>
      </w:pPr>
      <w:r>
        <w:rPr>
          <w:i/>
          <w:sz w:val="32"/>
        </w:rPr>
        <w:t>Уровень:</w:t>
      </w:r>
      <w:r>
        <w:rPr>
          <w:i/>
          <w:sz w:val="32"/>
        </w:rPr>
        <w:tab/>
      </w:r>
      <w:r>
        <w:rPr>
          <w:b/>
          <w:sz w:val="32"/>
        </w:rPr>
        <w:t>Базовый</w:t>
      </w:r>
    </w:p>
    <w:p w:rsidR="00527310" w:rsidRDefault="00FB04CF">
      <w:pPr>
        <w:tabs>
          <w:tab w:val="left" w:pos="4856"/>
        </w:tabs>
        <w:spacing w:before="2"/>
        <w:ind w:left="857"/>
        <w:rPr>
          <w:b/>
          <w:sz w:val="32"/>
        </w:rPr>
      </w:pPr>
      <w:r>
        <w:rPr>
          <w:i/>
          <w:sz w:val="32"/>
        </w:rPr>
        <w:t>Классы:</w:t>
      </w:r>
      <w:r>
        <w:rPr>
          <w:i/>
          <w:sz w:val="32"/>
        </w:rPr>
        <w:tab/>
      </w:r>
      <w:r>
        <w:rPr>
          <w:b/>
          <w:sz w:val="32"/>
          <w:u w:val="thick"/>
        </w:rPr>
        <w:t>5-9 (ФГОС)</w:t>
      </w:r>
    </w:p>
    <w:p w:rsidR="00527310" w:rsidRDefault="00527310">
      <w:pPr>
        <w:pStyle w:val="a3"/>
        <w:ind w:left="0"/>
        <w:jc w:val="left"/>
        <w:rPr>
          <w:b/>
          <w:sz w:val="20"/>
        </w:rPr>
      </w:pPr>
    </w:p>
    <w:p w:rsidR="00527310" w:rsidRDefault="00527310">
      <w:pPr>
        <w:pStyle w:val="a3"/>
        <w:ind w:left="0"/>
        <w:jc w:val="left"/>
        <w:rPr>
          <w:b/>
          <w:sz w:val="20"/>
        </w:rPr>
      </w:pPr>
    </w:p>
    <w:p w:rsidR="00527310" w:rsidRDefault="00527310">
      <w:pPr>
        <w:pStyle w:val="a3"/>
        <w:spacing w:before="6"/>
        <w:ind w:left="0"/>
        <w:jc w:val="left"/>
        <w:rPr>
          <w:b/>
        </w:rPr>
      </w:pPr>
    </w:p>
    <w:p w:rsidR="00FB04CF" w:rsidRDefault="00FB04CF">
      <w:pPr>
        <w:pStyle w:val="a3"/>
        <w:spacing w:before="6"/>
        <w:ind w:left="0"/>
        <w:jc w:val="left"/>
        <w:rPr>
          <w:b/>
        </w:rPr>
      </w:pPr>
    </w:p>
    <w:p w:rsidR="00FB04CF" w:rsidRDefault="00FB04CF">
      <w:pPr>
        <w:pStyle w:val="a3"/>
        <w:spacing w:before="6"/>
        <w:ind w:left="0"/>
        <w:jc w:val="left"/>
        <w:rPr>
          <w:b/>
        </w:rPr>
      </w:pPr>
    </w:p>
    <w:p w:rsidR="00FB04CF" w:rsidRDefault="00FB04CF">
      <w:pPr>
        <w:pStyle w:val="a3"/>
        <w:spacing w:before="6"/>
        <w:ind w:left="0"/>
        <w:jc w:val="left"/>
        <w:rPr>
          <w:b/>
        </w:rPr>
      </w:pPr>
    </w:p>
    <w:p w:rsidR="00FB04CF" w:rsidRDefault="00FB04CF">
      <w:pPr>
        <w:pStyle w:val="a3"/>
        <w:spacing w:before="6"/>
        <w:ind w:left="0"/>
        <w:jc w:val="left"/>
        <w:rPr>
          <w:b/>
        </w:rPr>
      </w:pPr>
    </w:p>
    <w:p w:rsidR="00FB04CF" w:rsidRDefault="00FB04CF">
      <w:pPr>
        <w:pStyle w:val="a3"/>
        <w:spacing w:before="6"/>
        <w:ind w:left="0"/>
        <w:jc w:val="left"/>
        <w:rPr>
          <w:b/>
        </w:rPr>
      </w:pPr>
    </w:p>
    <w:p w:rsidR="00FB04CF" w:rsidRDefault="00FB04CF">
      <w:pPr>
        <w:pStyle w:val="a3"/>
        <w:spacing w:before="6"/>
        <w:ind w:left="0"/>
        <w:jc w:val="left"/>
        <w:rPr>
          <w:b/>
        </w:rPr>
      </w:pPr>
    </w:p>
    <w:p w:rsidR="00FB04CF" w:rsidRDefault="00FB04CF">
      <w:pPr>
        <w:pStyle w:val="a3"/>
        <w:spacing w:before="6"/>
        <w:ind w:left="0"/>
        <w:jc w:val="left"/>
        <w:rPr>
          <w:b/>
        </w:rPr>
      </w:pPr>
    </w:p>
    <w:p w:rsidR="00FB04CF" w:rsidRDefault="00FB04CF">
      <w:pPr>
        <w:pStyle w:val="a3"/>
        <w:spacing w:before="6"/>
        <w:ind w:left="0"/>
        <w:jc w:val="left"/>
        <w:rPr>
          <w:b/>
        </w:rPr>
      </w:pPr>
    </w:p>
    <w:p w:rsidR="00527310" w:rsidRDefault="00FB04CF" w:rsidP="00FB04CF">
      <w:pPr>
        <w:tabs>
          <w:tab w:val="left" w:pos="2475"/>
        </w:tabs>
        <w:spacing w:before="85" w:line="244" w:lineRule="auto"/>
        <w:ind w:right="1952"/>
        <w:rPr>
          <w:b/>
          <w:sz w:val="32"/>
        </w:rPr>
      </w:pPr>
      <w:r>
        <w:rPr>
          <w:i/>
          <w:sz w:val="32"/>
        </w:rPr>
        <w:t xml:space="preserve">Учитель: </w:t>
      </w:r>
      <w:r>
        <w:rPr>
          <w:b/>
          <w:sz w:val="32"/>
        </w:rPr>
        <w:t xml:space="preserve">Гусейнова М.М.  (5-9 класс) </w:t>
      </w:r>
    </w:p>
    <w:p w:rsidR="00527310" w:rsidRDefault="00527310">
      <w:pPr>
        <w:pStyle w:val="a3"/>
        <w:spacing w:before="4"/>
        <w:ind w:left="0"/>
        <w:jc w:val="left"/>
        <w:rPr>
          <w:b/>
          <w:sz w:val="31"/>
        </w:rPr>
      </w:pPr>
    </w:p>
    <w:p w:rsidR="00527310" w:rsidRDefault="00527310">
      <w:pPr>
        <w:rPr>
          <w:sz w:val="32"/>
        </w:rPr>
        <w:sectPr w:rsidR="00527310" w:rsidSect="00FB04CF">
          <w:type w:val="continuous"/>
          <w:pgSz w:w="11910" w:h="16840"/>
          <w:pgMar w:top="620" w:right="540" w:bottom="280" w:left="851" w:header="720" w:footer="720" w:gutter="0"/>
          <w:pgBorders w:display="firstPage" w:offsetFrom="page">
            <w:top w:val="twistedLines2" w:sz="18" w:space="24" w:color="auto"/>
            <w:left w:val="twistedLines2" w:sz="18" w:space="24" w:color="auto"/>
            <w:bottom w:val="twistedLines2" w:sz="18" w:space="24" w:color="auto"/>
            <w:right w:val="twistedLines2" w:sz="18" w:space="24" w:color="auto"/>
          </w:pgBorders>
          <w:cols w:space="720"/>
        </w:sectPr>
      </w:pPr>
    </w:p>
    <w:p w:rsidR="00527310" w:rsidRDefault="00FB04CF">
      <w:pPr>
        <w:spacing w:before="62"/>
        <w:ind w:left="218"/>
        <w:rPr>
          <w:b/>
          <w:sz w:val="32"/>
        </w:rPr>
      </w:pPr>
      <w:r>
        <w:rPr>
          <w:b/>
          <w:sz w:val="32"/>
        </w:rPr>
        <w:lastRenderedPageBreak/>
        <w:t>Разделы рабочей программы</w:t>
      </w:r>
    </w:p>
    <w:p w:rsidR="00527310" w:rsidRDefault="00527310">
      <w:pPr>
        <w:pStyle w:val="a3"/>
        <w:ind w:left="0"/>
        <w:jc w:val="left"/>
        <w:rPr>
          <w:b/>
          <w:sz w:val="34"/>
        </w:rPr>
      </w:pPr>
    </w:p>
    <w:p w:rsidR="00527310" w:rsidRDefault="00527310">
      <w:pPr>
        <w:pStyle w:val="a3"/>
        <w:spacing w:before="8"/>
        <w:ind w:left="0"/>
        <w:jc w:val="left"/>
        <w:rPr>
          <w:b/>
          <w:sz w:val="29"/>
        </w:rPr>
      </w:pPr>
    </w:p>
    <w:p w:rsidR="00527310" w:rsidRDefault="00FB04CF">
      <w:pPr>
        <w:pStyle w:val="a5"/>
        <w:numPr>
          <w:ilvl w:val="0"/>
          <w:numId w:val="6"/>
        </w:numPr>
        <w:tabs>
          <w:tab w:val="left" w:pos="500"/>
        </w:tabs>
        <w:ind w:right="0" w:hanging="282"/>
        <w:rPr>
          <w:sz w:val="28"/>
        </w:rPr>
      </w:pPr>
      <w:r>
        <w:rPr>
          <w:sz w:val="28"/>
        </w:rPr>
        <w:t>Планируемые результаты освоения учебного предмета,</w:t>
      </w:r>
      <w:r>
        <w:rPr>
          <w:spacing w:val="-6"/>
          <w:sz w:val="28"/>
        </w:rPr>
        <w:t xml:space="preserve"> </w:t>
      </w:r>
      <w:r>
        <w:rPr>
          <w:sz w:val="28"/>
        </w:rPr>
        <w:t>курса.</w:t>
      </w:r>
    </w:p>
    <w:p w:rsidR="00527310" w:rsidRDefault="00FB04CF">
      <w:pPr>
        <w:pStyle w:val="a5"/>
        <w:numPr>
          <w:ilvl w:val="0"/>
          <w:numId w:val="6"/>
        </w:numPr>
        <w:tabs>
          <w:tab w:val="left" w:pos="500"/>
        </w:tabs>
        <w:spacing w:before="163"/>
        <w:ind w:right="0" w:hanging="282"/>
        <w:rPr>
          <w:sz w:val="28"/>
        </w:rPr>
      </w:pPr>
      <w:r>
        <w:rPr>
          <w:sz w:val="28"/>
        </w:rPr>
        <w:t>Содержание учебного предмета,</w:t>
      </w:r>
      <w:r>
        <w:rPr>
          <w:spacing w:val="-1"/>
          <w:sz w:val="28"/>
        </w:rPr>
        <w:t xml:space="preserve"> </w:t>
      </w:r>
      <w:r>
        <w:rPr>
          <w:sz w:val="28"/>
        </w:rPr>
        <w:t>курса.</w:t>
      </w:r>
    </w:p>
    <w:p w:rsidR="00FB04CF" w:rsidRPr="00FB04CF" w:rsidRDefault="00FB04CF" w:rsidP="00FB04CF">
      <w:pPr>
        <w:pStyle w:val="a5"/>
        <w:numPr>
          <w:ilvl w:val="0"/>
          <w:numId w:val="6"/>
        </w:numPr>
        <w:tabs>
          <w:tab w:val="left" w:pos="581"/>
        </w:tabs>
        <w:spacing w:before="161" w:line="360" w:lineRule="auto"/>
        <w:ind w:left="218" w:right="169" w:firstLine="0"/>
        <w:rPr>
          <w:sz w:val="28"/>
        </w:rPr>
      </w:pPr>
      <w:r>
        <w:rPr>
          <w:sz w:val="28"/>
        </w:rPr>
        <w:t>Тематическое планирование с указанием количества часов, отводимых на освоение каждой</w:t>
      </w:r>
      <w:r>
        <w:rPr>
          <w:spacing w:val="-1"/>
          <w:sz w:val="28"/>
        </w:rPr>
        <w:t xml:space="preserve"> </w:t>
      </w:r>
      <w:r>
        <w:rPr>
          <w:sz w:val="28"/>
        </w:rPr>
        <w:t>темы.</w:t>
      </w:r>
    </w:p>
    <w:p w:rsidR="00FB04CF" w:rsidRDefault="00FB04CF" w:rsidP="00FB04CF">
      <w:pPr>
        <w:rPr>
          <w:sz w:val="28"/>
        </w:rPr>
      </w:pPr>
    </w:p>
    <w:p w:rsidR="00FB04CF" w:rsidRDefault="00FB04CF" w:rsidP="00FB04CF">
      <w:pPr>
        <w:pStyle w:val="Heading2"/>
        <w:spacing w:before="61" w:line="240" w:lineRule="auto"/>
        <w:ind w:right="164" w:firstLine="566"/>
      </w:pPr>
      <w:r>
        <w:rPr>
          <w:b w:val="0"/>
        </w:rPr>
        <w:t xml:space="preserve">Рабочая программа по истории для </w:t>
      </w:r>
      <w:r>
        <w:t xml:space="preserve">5-9 классов </w:t>
      </w:r>
      <w:r>
        <w:rPr>
          <w:b w:val="0"/>
        </w:rPr>
        <w:t xml:space="preserve">разработана на основе </w:t>
      </w:r>
      <w:r>
        <w:t>Федерального государственного образовательного стандарта основного общего образования, Концепции нового учебно-методического комплекса по отечественной истории (включающей Историко-культурный стандарт), Примерной основной образовательной программы основного общего образования, Программы развития и формирования универсальных учебных действий для основного общего</w:t>
      </w:r>
      <w:r>
        <w:rPr>
          <w:spacing w:val="-4"/>
        </w:rPr>
        <w:t xml:space="preserve"> </w:t>
      </w:r>
      <w:r>
        <w:t>образования.</w:t>
      </w:r>
    </w:p>
    <w:p w:rsidR="00FB04CF" w:rsidRDefault="00FB04CF" w:rsidP="00FB04CF">
      <w:pPr>
        <w:pStyle w:val="a3"/>
        <w:spacing w:before="10"/>
        <w:ind w:left="0"/>
        <w:jc w:val="left"/>
        <w:rPr>
          <w:b/>
          <w:sz w:val="23"/>
        </w:rPr>
      </w:pPr>
    </w:p>
    <w:p w:rsidR="00FB04CF" w:rsidRDefault="00FB04CF" w:rsidP="00FB04CF">
      <w:pPr>
        <w:pStyle w:val="a3"/>
        <w:jc w:val="left"/>
      </w:pPr>
      <w:r>
        <w:t>В рабочую программу включены следующие разделы:</w:t>
      </w:r>
    </w:p>
    <w:p w:rsidR="00FB04CF" w:rsidRDefault="00FB04CF" w:rsidP="00FB04CF">
      <w:pPr>
        <w:pStyle w:val="a5"/>
        <w:numPr>
          <w:ilvl w:val="0"/>
          <w:numId w:val="5"/>
        </w:numPr>
        <w:tabs>
          <w:tab w:val="left" w:pos="479"/>
        </w:tabs>
        <w:ind w:right="0" w:hanging="261"/>
        <w:rPr>
          <w:sz w:val="24"/>
        </w:rPr>
      </w:pPr>
      <w:r>
        <w:rPr>
          <w:sz w:val="24"/>
        </w:rPr>
        <w:t>планируемые результаты освоения учебного предмета,</w:t>
      </w:r>
      <w:r>
        <w:rPr>
          <w:spacing w:val="-2"/>
          <w:sz w:val="24"/>
        </w:rPr>
        <w:t xml:space="preserve"> </w:t>
      </w:r>
      <w:r>
        <w:rPr>
          <w:sz w:val="24"/>
        </w:rPr>
        <w:t>курса;</w:t>
      </w:r>
    </w:p>
    <w:p w:rsidR="00FB04CF" w:rsidRDefault="00FB04CF" w:rsidP="00FB04CF">
      <w:pPr>
        <w:pStyle w:val="a5"/>
        <w:numPr>
          <w:ilvl w:val="0"/>
          <w:numId w:val="5"/>
        </w:numPr>
        <w:tabs>
          <w:tab w:val="left" w:pos="479"/>
        </w:tabs>
        <w:ind w:right="0" w:hanging="261"/>
        <w:rPr>
          <w:sz w:val="24"/>
        </w:rPr>
      </w:pPr>
      <w:r>
        <w:rPr>
          <w:sz w:val="24"/>
        </w:rPr>
        <w:t>содержание учебного предмета,</w:t>
      </w:r>
      <w:r>
        <w:rPr>
          <w:spacing w:val="2"/>
          <w:sz w:val="24"/>
        </w:rPr>
        <w:t xml:space="preserve"> </w:t>
      </w:r>
      <w:r>
        <w:rPr>
          <w:sz w:val="24"/>
        </w:rPr>
        <w:t>курса;</w:t>
      </w:r>
    </w:p>
    <w:p w:rsidR="00FB04CF" w:rsidRDefault="00FB04CF" w:rsidP="00FB04CF">
      <w:pPr>
        <w:pStyle w:val="a5"/>
        <w:numPr>
          <w:ilvl w:val="0"/>
          <w:numId w:val="5"/>
        </w:numPr>
        <w:tabs>
          <w:tab w:val="left" w:pos="495"/>
        </w:tabs>
        <w:ind w:left="218" w:firstLine="0"/>
        <w:rPr>
          <w:sz w:val="24"/>
        </w:rPr>
      </w:pPr>
      <w:r>
        <w:rPr>
          <w:sz w:val="24"/>
        </w:rPr>
        <w:t>тематическое планирование с указанием количества часов, отводимых на освоение каждой темы.</w:t>
      </w:r>
    </w:p>
    <w:p w:rsidR="00FB04CF" w:rsidRDefault="00FB04CF" w:rsidP="00FB04CF">
      <w:pPr>
        <w:pStyle w:val="a3"/>
        <w:spacing w:before="1"/>
        <w:ind w:right="167" w:firstLine="566"/>
      </w:pPr>
      <w:r>
        <w:t>В основу рабочей программы заложено два курса: «История России» и «Всеобщая история». Содержание учебного предмета «История» для 5-9 классов изложено в виде двух курсов «История России» (занимающего приоритетное место по объему учебного времени) и</w:t>
      </w:r>
    </w:p>
    <w:p w:rsidR="00FB04CF" w:rsidRDefault="00FB04CF" w:rsidP="00FB04CF">
      <w:pPr>
        <w:pStyle w:val="a3"/>
      </w:pPr>
      <w:r>
        <w:t>«Всеобщая история».</w:t>
      </w:r>
    </w:p>
    <w:p w:rsidR="00FB04CF" w:rsidRDefault="00FB04CF" w:rsidP="00FB04CF">
      <w:pPr>
        <w:pStyle w:val="a3"/>
        <w:ind w:right="166" w:firstLine="566"/>
      </w:pPr>
      <w:r>
        <w:t xml:space="preserve">В рамках курса «Истории России» рабочая программа разработана применительно к учебной программе: История России. 6-10 классы: рабочая программа /И.Л. Андреев, О.В. Волобуев, Л.М. </w:t>
      </w:r>
      <w:proofErr w:type="spellStart"/>
      <w:r>
        <w:t>Ляшенко</w:t>
      </w:r>
      <w:proofErr w:type="spellEnd"/>
      <w:r>
        <w:t xml:space="preserve"> и др. – М.: Дрофа, 2016. – 124 </w:t>
      </w:r>
      <w:proofErr w:type="gramStart"/>
      <w:r>
        <w:t>с</w:t>
      </w:r>
      <w:proofErr w:type="gramEnd"/>
      <w:r>
        <w:t>.</w:t>
      </w:r>
    </w:p>
    <w:p w:rsidR="00FB04CF" w:rsidRDefault="00FB04CF" w:rsidP="00FB04CF">
      <w:pPr>
        <w:pStyle w:val="a3"/>
        <w:ind w:right="170" w:firstLine="566"/>
      </w:pPr>
      <w:r>
        <w:t>Рабочая программа предполагает использование следующего учебника по Истории России:</w:t>
      </w:r>
    </w:p>
    <w:p w:rsidR="00FB04CF" w:rsidRDefault="00FB04CF" w:rsidP="00FB04CF">
      <w:pPr>
        <w:pStyle w:val="a5"/>
        <w:numPr>
          <w:ilvl w:val="0"/>
          <w:numId w:val="4"/>
        </w:numPr>
        <w:tabs>
          <w:tab w:val="left" w:pos="471"/>
        </w:tabs>
        <w:ind w:right="161" w:firstLine="0"/>
        <w:rPr>
          <w:sz w:val="24"/>
        </w:rPr>
      </w:pPr>
      <w:r>
        <w:rPr>
          <w:sz w:val="24"/>
        </w:rPr>
        <w:t>«История России с древнейших времён до конца XVI в. 6 класс» И.Л. Андреев, И.Н. Фёдорова – М.: Дрофа,</w:t>
      </w:r>
      <w:r>
        <w:rPr>
          <w:spacing w:val="-1"/>
          <w:sz w:val="24"/>
        </w:rPr>
        <w:t xml:space="preserve"> </w:t>
      </w:r>
      <w:r>
        <w:rPr>
          <w:sz w:val="24"/>
        </w:rPr>
        <w:t>2016</w:t>
      </w:r>
    </w:p>
    <w:p w:rsidR="00FB04CF" w:rsidRDefault="00FB04CF" w:rsidP="00FB04CF">
      <w:pPr>
        <w:pStyle w:val="a5"/>
        <w:numPr>
          <w:ilvl w:val="0"/>
          <w:numId w:val="4"/>
        </w:numPr>
        <w:tabs>
          <w:tab w:val="left" w:pos="402"/>
        </w:tabs>
        <w:ind w:right="163" w:firstLine="0"/>
        <w:rPr>
          <w:sz w:val="24"/>
        </w:rPr>
      </w:pPr>
      <w:r>
        <w:rPr>
          <w:sz w:val="24"/>
        </w:rPr>
        <w:t>История России. Конец XVI –XVII век.7 класс И.Л. Андреев, И.Н. Фёдорова, И.В. Амосова – М.: Дрофа,</w:t>
      </w:r>
      <w:r>
        <w:rPr>
          <w:spacing w:val="-1"/>
          <w:sz w:val="24"/>
        </w:rPr>
        <w:t xml:space="preserve"> </w:t>
      </w:r>
      <w:r>
        <w:rPr>
          <w:sz w:val="24"/>
        </w:rPr>
        <w:t>2016</w:t>
      </w:r>
    </w:p>
    <w:p w:rsidR="00FB04CF" w:rsidRDefault="00FB04CF" w:rsidP="00FB04CF">
      <w:pPr>
        <w:pStyle w:val="a5"/>
        <w:numPr>
          <w:ilvl w:val="0"/>
          <w:numId w:val="4"/>
        </w:numPr>
        <w:tabs>
          <w:tab w:val="left" w:pos="428"/>
        </w:tabs>
        <w:ind w:right="167" w:firstLine="0"/>
        <w:jc w:val="left"/>
        <w:rPr>
          <w:sz w:val="24"/>
        </w:rPr>
      </w:pPr>
      <w:r>
        <w:rPr>
          <w:sz w:val="24"/>
        </w:rPr>
        <w:t xml:space="preserve">История России. Конец XVII– XVIII век. 8 класс И.Л. Андреев, И.Н., Л.М. Лященко, И.В. Амосова, И.А. </w:t>
      </w:r>
      <w:proofErr w:type="spellStart"/>
      <w:r>
        <w:rPr>
          <w:sz w:val="24"/>
        </w:rPr>
        <w:t>Артасов</w:t>
      </w:r>
      <w:proofErr w:type="spellEnd"/>
      <w:r>
        <w:rPr>
          <w:sz w:val="24"/>
        </w:rPr>
        <w:t>, И.Н. Фёдорова – М.: Дрофа,</w:t>
      </w:r>
      <w:r>
        <w:rPr>
          <w:spacing w:val="-2"/>
          <w:sz w:val="24"/>
        </w:rPr>
        <w:t xml:space="preserve"> </w:t>
      </w:r>
      <w:r>
        <w:rPr>
          <w:sz w:val="24"/>
        </w:rPr>
        <w:t>2016.</w:t>
      </w:r>
    </w:p>
    <w:p w:rsidR="00FB04CF" w:rsidRDefault="00FB04CF" w:rsidP="00FB04CF">
      <w:pPr>
        <w:pStyle w:val="a5"/>
        <w:numPr>
          <w:ilvl w:val="0"/>
          <w:numId w:val="4"/>
        </w:numPr>
        <w:tabs>
          <w:tab w:val="left" w:pos="404"/>
        </w:tabs>
        <w:ind w:right="163" w:firstLine="0"/>
        <w:jc w:val="left"/>
        <w:rPr>
          <w:sz w:val="24"/>
        </w:rPr>
      </w:pPr>
      <w:r>
        <w:rPr>
          <w:sz w:val="24"/>
        </w:rPr>
        <w:t>История России XIX. – XX век. 9 класс. Л.М. Лященко, О.В. Волобуев, Е.В. Симонова. – М.: Дрофа,</w:t>
      </w:r>
      <w:r>
        <w:rPr>
          <w:spacing w:val="-1"/>
          <w:sz w:val="24"/>
        </w:rPr>
        <w:t xml:space="preserve"> </w:t>
      </w:r>
      <w:r>
        <w:rPr>
          <w:sz w:val="24"/>
        </w:rPr>
        <w:t>2016.</w:t>
      </w:r>
    </w:p>
    <w:p w:rsidR="00FB04CF" w:rsidRDefault="00FB04CF" w:rsidP="00FB04CF">
      <w:pPr>
        <w:pStyle w:val="a3"/>
        <w:jc w:val="left"/>
      </w:pPr>
      <w:r>
        <w:t>Относительно курса «Всеобщая история» рабочая программа ориентирована на линию учебников по Всеобщей истории:</w:t>
      </w:r>
    </w:p>
    <w:p w:rsidR="00FB04CF" w:rsidRDefault="00FB04CF" w:rsidP="00FB04CF">
      <w:pPr>
        <w:pStyle w:val="a5"/>
        <w:numPr>
          <w:ilvl w:val="0"/>
          <w:numId w:val="4"/>
        </w:numPr>
        <w:tabs>
          <w:tab w:val="left" w:pos="435"/>
        </w:tabs>
        <w:ind w:right="163" w:firstLine="0"/>
        <w:jc w:val="left"/>
        <w:rPr>
          <w:sz w:val="24"/>
        </w:rPr>
      </w:pPr>
      <w:r>
        <w:rPr>
          <w:sz w:val="24"/>
        </w:rPr>
        <w:t xml:space="preserve">А.А. </w:t>
      </w:r>
      <w:proofErr w:type="spellStart"/>
      <w:r>
        <w:rPr>
          <w:sz w:val="24"/>
        </w:rPr>
        <w:t>Вигасин</w:t>
      </w:r>
      <w:proofErr w:type="spellEnd"/>
      <w:r>
        <w:rPr>
          <w:sz w:val="24"/>
        </w:rPr>
        <w:t xml:space="preserve">, Г.И. </w:t>
      </w:r>
      <w:proofErr w:type="spellStart"/>
      <w:r>
        <w:rPr>
          <w:sz w:val="24"/>
        </w:rPr>
        <w:t>Годер</w:t>
      </w:r>
      <w:proofErr w:type="spellEnd"/>
      <w:r>
        <w:rPr>
          <w:sz w:val="24"/>
        </w:rPr>
        <w:t xml:space="preserve">, И.С. </w:t>
      </w:r>
      <w:proofErr w:type="spellStart"/>
      <w:r>
        <w:rPr>
          <w:sz w:val="24"/>
        </w:rPr>
        <w:t>Свеницкая</w:t>
      </w:r>
      <w:proofErr w:type="spellEnd"/>
      <w:r>
        <w:rPr>
          <w:sz w:val="24"/>
        </w:rPr>
        <w:t>. Всеобщая история. История Древнего мира. 5 класс/М. «Просвещение» 2012 – с.302</w:t>
      </w:r>
    </w:p>
    <w:p w:rsidR="00FB04CF" w:rsidRDefault="00FB04CF" w:rsidP="00FB04CF">
      <w:pPr>
        <w:pStyle w:val="a5"/>
        <w:numPr>
          <w:ilvl w:val="0"/>
          <w:numId w:val="4"/>
        </w:numPr>
        <w:tabs>
          <w:tab w:val="left" w:pos="399"/>
        </w:tabs>
        <w:ind w:left="398" w:right="0" w:hanging="181"/>
        <w:jc w:val="left"/>
        <w:rPr>
          <w:sz w:val="24"/>
        </w:rPr>
      </w:pPr>
      <w:r>
        <w:rPr>
          <w:sz w:val="24"/>
        </w:rPr>
        <w:t xml:space="preserve">Е.В. </w:t>
      </w:r>
      <w:proofErr w:type="spellStart"/>
      <w:r>
        <w:rPr>
          <w:sz w:val="24"/>
        </w:rPr>
        <w:t>Агибалова</w:t>
      </w:r>
      <w:proofErr w:type="spellEnd"/>
      <w:r>
        <w:rPr>
          <w:sz w:val="24"/>
        </w:rPr>
        <w:t>, Г.М. Донской. Всеобщая история. История Средних веков. 6</w:t>
      </w:r>
      <w:r>
        <w:rPr>
          <w:spacing w:val="-8"/>
          <w:sz w:val="24"/>
        </w:rPr>
        <w:t xml:space="preserve"> </w:t>
      </w:r>
      <w:r>
        <w:rPr>
          <w:sz w:val="24"/>
        </w:rPr>
        <w:t>класс</w:t>
      </w:r>
    </w:p>
    <w:p w:rsidR="00FB04CF" w:rsidRDefault="00FB04CF" w:rsidP="00FB04CF">
      <w:pPr>
        <w:pStyle w:val="a5"/>
        <w:numPr>
          <w:ilvl w:val="0"/>
          <w:numId w:val="4"/>
        </w:numPr>
        <w:tabs>
          <w:tab w:val="left" w:pos="483"/>
        </w:tabs>
        <w:ind w:right="165" w:firstLine="0"/>
        <w:jc w:val="left"/>
        <w:rPr>
          <w:sz w:val="24"/>
        </w:rPr>
      </w:pPr>
      <w:r>
        <w:rPr>
          <w:sz w:val="24"/>
        </w:rPr>
        <w:t xml:space="preserve">А.Я. </w:t>
      </w:r>
      <w:proofErr w:type="spellStart"/>
      <w:r>
        <w:rPr>
          <w:sz w:val="24"/>
        </w:rPr>
        <w:t>Юдовская</w:t>
      </w:r>
      <w:proofErr w:type="spellEnd"/>
      <w:r>
        <w:rPr>
          <w:sz w:val="24"/>
        </w:rPr>
        <w:t>, П.А. Баранов, Л.М. Ванюшкина. Всеобщая история. История Нового времени.7-8</w:t>
      </w:r>
      <w:r>
        <w:rPr>
          <w:spacing w:val="-1"/>
          <w:sz w:val="24"/>
        </w:rPr>
        <w:t xml:space="preserve"> </w:t>
      </w:r>
      <w:r>
        <w:rPr>
          <w:sz w:val="24"/>
        </w:rPr>
        <w:t>класс</w:t>
      </w:r>
    </w:p>
    <w:p w:rsidR="00FB04CF" w:rsidRDefault="00FB04CF" w:rsidP="00FB04CF">
      <w:pPr>
        <w:rPr>
          <w:sz w:val="28"/>
        </w:rPr>
      </w:pPr>
    </w:p>
    <w:p w:rsidR="00FB04CF" w:rsidRDefault="00FB04CF" w:rsidP="00FB04CF">
      <w:pPr>
        <w:rPr>
          <w:sz w:val="28"/>
        </w:rPr>
      </w:pPr>
    </w:p>
    <w:p w:rsidR="00527310" w:rsidRPr="00FB04CF" w:rsidRDefault="00527310" w:rsidP="00FB04CF">
      <w:pPr>
        <w:rPr>
          <w:sz w:val="28"/>
        </w:rPr>
        <w:sectPr w:rsidR="00527310" w:rsidRPr="00FB04CF">
          <w:pgSz w:w="11910" w:h="16840"/>
          <w:pgMar w:top="900" w:right="540" w:bottom="280" w:left="1200" w:header="720" w:footer="720" w:gutter="0"/>
          <w:cols w:space="720"/>
        </w:sectPr>
      </w:pPr>
    </w:p>
    <w:p w:rsidR="00527310" w:rsidRDefault="00FB04CF">
      <w:pPr>
        <w:pStyle w:val="a5"/>
        <w:numPr>
          <w:ilvl w:val="0"/>
          <w:numId w:val="4"/>
        </w:numPr>
        <w:tabs>
          <w:tab w:val="left" w:pos="399"/>
        </w:tabs>
        <w:ind w:left="398" w:right="0" w:hanging="181"/>
        <w:jc w:val="left"/>
        <w:rPr>
          <w:sz w:val="24"/>
        </w:rPr>
      </w:pPr>
      <w:r>
        <w:rPr>
          <w:sz w:val="24"/>
        </w:rPr>
        <w:lastRenderedPageBreak/>
        <w:t xml:space="preserve">О.С. </w:t>
      </w:r>
      <w:proofErr w:type="spellStart"/>
      <w:r>
        <w:rPr>
          <w:sz w:val="24"/>
        </w:rPr>
        <w:t>Сороко-Цюпа</w:t>
      </w:r>
      <w:proofErr w:type="spellEnd"/>
      <w:r>
        <w:rPr>
          <w:sz w:val="24"/>
        </w:rPr>
        <w:t>. Новейшая история. 9</w:t>
      </w:r>
      <w:r>
        <w:rPr>
          <w:spacing w:val="-2"/>
          <w:sz w:val="24"/>
        </w:rPr>
        <w:t xml:space="preserve"> </w:t>
      </w:r>
      <w:r>
        <w:rPr>
          <w:sz w:val="24"/>
        </w:rPr>
        <w:t>класс.</w:t>
      </w:r>
    </w:p>
    <w:p w:rsidR="00527310" w:rsidRDefault="00FB04CF">
      <w:pPr>
        <w:pStyle w:val="a3"/>
        <w:jc w:val="left"/>
      </w:pPr>
      <w:r>
        <w:t>Выбор авторских программ и учебников обоснован тем, что:</w:t>
      </w:r>
    </w:p>
    <w:p w:rsidR="00527310" w:rsidRDefault="00FB04CF">
      <w:pPr>
        <w:pStyle w:val="a5"/>
        <w:numPr>
          <w:ilvl w:val="0"/>
          <w:numId w:val="4"/>
        </w:numPr>
        <w:tabs>
          <w:tab w:val="left" w:pos="529"/>
        </w:tabs>
        <w:ind w:firstLine="0"/>
        <w:jc w:val="left"/>
        <w:rPr>
          <w:sz w:val="24"/>
        </w:rPr>
      </w:pPr>
      <w:r>
        <w:rPr>
          <w:sz w:val="24"/>
        </w:rPr>
        <w:t>учебник соответствует основным принципам государственной политики Российской Федерации в области</w:t>
      </w:r>
      <w:r>
        <w:rPr>
          <w:spacing w:val="-2"/>
          <w:sz w:val="24"/>
        </w:rPr>
        <w:t xml:space="preserve"> </w:t>
      </w:r>
      <w:r>
        <w:rPr>
          <w:sz w:val="24"/>
        </w:rPr>
        <w:t>образования;</w:t>
      </w:r>
    </w:p>
    <w:p w:rsidR="00527310" w:rsidRDefault="00FB04CF">
      <w:pPr>
        <w:pStyle w:val="a5"/>
        <w:numPr>
          <w:ilvl w:val="0"/>
          <w:numId w:val="4"/>
        </w:numPr>
        <w:tabs>
          <w:tab w:val="left" w:pos="510"/>
        </w:tabs>
        <w:ind w:right="171" w:firstLine="0"/>
        <w:jc w:val="left"/>
        <w:rPr>
          <w:sz w:val="24"/>
        </w:rPr>
      </w:pPr>
      <w:r>
        <w:rPr>
          <w:sz w:val="24"/>
        </w:rPr>
        <w:t>учебник обеспечен учебными, методическими, дидактическими пособиями, дополнен средствами методической поддержки учителей через</w:t>
      </w:r>
      <w:r>
        <w:rPr>
          <w:spacing w:val="1"/>
          <w:sz w:val="24"/>
        </w:rPr>
        <w:t xml:space="preserve"> </w:t>
      </w:r>
      <w:r>
        <w:rPr>
          <w:sz w:val="24"/>
        </w:rPr>
        <w:t>Интернет;</w:t>
      </w:r>
    </w:p>
    <w:p w:rsidR="00527310" w:rsidRDefault="00FB04CF">
      <w:pPr>
        <w:pStyle w:val="a5"/>
        <w:numPr>
          <w:ilvl w:val="0"/>
          <w:numId w:val="4"/>
        </w:numPr>
        <w:tabs>
          <w:tab w:val="left" w:pos="493"/>
        </w:tabs>
        <w:ind w:right="171" w:firstLine="0"/>
        <w:jc w:val="left"/>
        <w:rPr>
          <w:sz w:val="24"/>
        </w:rPr>
      </w:pPr>
      <w:r>
        <w:rPr>
          <w:sz w:val="24"/>
        </w:rPr>
        <w:t>учебник предполагает дифференцированные задания для учеников с разным уровнем подготовки;</w:t>
      </w:r>
    </w:p>
    <w:p w:rsidR="00527310" w:rsidRDefault="00FB04CF">
      <w:pPr>
        <w:pStyle w:val="a5"/>
        <w:numPr>
          <w:ilvl w:val="0"/>
          <w:numId w:val="4"/>
        </w:numPr>
        <w:tabs>
          <w:tab w:val="left" w:pos="399"/>
        </w:tabs>
        <w:ind w:left="398" w:right="0" w:hanging="181"/>
        <w:jc w:val="left"/>
        <w:rPr>
          <w:sz w:val="24"/>
        </w:rPr>
      </w:pPr>
      <w:r>
        <w:rPr>
          <w:sz w:val="24"/>
        </w:rPr>
        <w:t>в учебнике реализована новая технология конструирования учебников,</w:t>
      </w:r>
      <w:r>
        <w:rPr>
          <w:spacing w:val="-5"/>
          <w:sz w:val="24"/>
        </w:rPr>
        <w:t xml:space="preserve"> </w:t>
      </w:r>
      <w:r>
        <w:rPr>
          <w:sz w:val="24"/>
        </w:rPr>
        <w:t>которая:</w:t>
      </w:r>
    </w:p>
    <w:p w:rsidR="00527310" w:rsidRDefault="00FB04CF">
      <w:pPr>
        <w:pStyle w:val="a5"/>
        <w:numPr>
          <w:ilvl w:val="0"/>
          <w:numId w:val="3"/>
        </w:numPr>
        <w:tabs>
          <w:tab w:val="left" w:pos="615"/>
        </w:tabs>
        <w:ind w:right="174" w:firstLine="0"/>
        <w:rPr>
          <w:sz w:val="24"/>
        </w:rPr>
      </w:pPr>
      <w:r>
        <w:rPr>
          <w:sz w:val="24"/>
        </w:rPr>
        <w:t>улучшает и обогащает преподавание и усвоение предметного материала (единые методология, дизайн и система</w:t>
      </w:r>
      <w:r>
        <w:rPr>
          <w:spacing w:val="-4"/>
          <w:sz w:val="24"/>
        </w:rPr>
        <w:t xml:space="preserve"> </w:t>
      </w:r>
      <w:r>
        <w:rPr>
          <w:sz w:val="24"/>
        </w:rPr>
        <w:t>навигации).</w:t>
      </w:r>
    </w:p>
    <w:p w:rsidR="00527310" w:rsidRDefault="00FB04CF">
      <w:pPr>
        <w:pStyle w:val="a5"/>
        <w:numPr>
          <w:ilvl w:val="0"/>
          <w:numId w:val="3"/>
        </w:numPr>
        <w:tabs>
          <w:tab w:val="left" w:pos="479"/>
        </w:tabs>
        <w:ind w:left="478" w:right="0" w:hanging="261"/>
        <w:rPr>
          <w:sz w:val="24"/>
        </w:rPr>
      </w:pPr>
      <w:r>
        <w:rPr>
          <w:sz w:val="24"/>
        </w:rPr>
        <w:t>позволяет родителям стать активными участниками образовательного</w:t>
      </w:r>
      <w:r>
        <w:rPr>
          <w:spacing w:val="-8"/>
          <w:sz w:val="24"/>
        </w:rPr>
        <w:t xml:space="preserve"> </w:t>
      </w:r>
      <w:r>
        <w:rPr>
          <w:sz w:val="24"/>
        </w:rPr>
        <w:t>процесса.</w:t>
      </w:r>
    </w:p>
    <w:p w:rsidR="00527310" w:rsidRDefault="00FB04CF">
      <w:pPr>
        <w:pStyle w:val="a3"/>
        <w:jc w:val="left"/>
      </w:pPr>
      <w:r>
        <w:t>Учебники одобрены и рекомендованы Министерством образования Российской Федерации;</w:t>
      </w:r>
    </w:p>
    <w:p w:rsidR="00FB04CF" w:rsidRDefault="00FB04CF"/>
    <w:p w:rsidR="00FB04CF" w:rsidRDefault="00FB04CF" w:rsidP="00FB04CF">
      <w:pPr>
        <w:pStyle w:val="a3"/>
        <w:spacing w:before="61"/>
        <w:ind w:right="172" w:firstLine="566"/>
      </w:pPr>
      <w:r>
        <w:t>С учетом специфики национальных, региональных и этнокультурных особенностей Челябинской области и МОУ «</w:t>
      </w:r>
      <w:proofErr w:type="gramStart"/>
      <w:r>
        <w:t>Южно-Степная</w:t>
      </w:r>
      <w:proofErr w:type="gramEnd"/>
      <w:r>
        <w:t xml:space="preserve"> СОШ».</w:t>
      </w:r>
    </w:p>
    <w:p w:rsidR="00FB04CF" w:rsidRDefault="00FB04CF" w:rsidP="00FB04CF">
      <w:pPr>
        <w:pStyle w:val="a3"/>
        <w:ind w:right="162" w:firstLine="566"/>
      </w:pPr>
      <w:r>
        <w:t>При изучении предмета «История» необходимо учитывать национальные, региональные и этнокультурные особенности Челябинской области и образовательной организации. Федеральный закон «Об образовании в Российской Федерации» формулирует в качестве принципа государственной политики «воспитание взаимоуважения, гражданственности, патриотизма, ответственности личности, а также защиту и развитие этнокультурных особенностей и традиций народов Российской Федерации в условиях многонационального государства» (ст. 3).</w:t>
      </w:r>
    </w:p>
    <w:p w:rsidR="00FB04CF" w:rsidRDefault="00FB04CF" w:rsidP="00FB04CF">
      <w:proofErr w:type="gramStart"/>
      <w:r>
        <w:t>При реализации рабочей программы по истории в соответствии с Федеральном государственным образовательным стандартам второго поколения учитываются национальные, региональные и этнокультурные особенности.</w:t>
      </w:r>
      <w:proofErr w:type="gramEnd"/>
      <w:r>
        <w:t xml:space="preserve"> Планирование НРЭО осуществляется на основе дисперсионного подхода, что отражается в календарно - тематическом планировании</w:t>
      </w:r>
    </w:p>
    <w:p w:rsidR="00FB04CF" w:rsidRDefault="00FB04CF" w:rsidP="00FB04CF"/>
    <w:p w:rsidR="00527310" w:rsidRPr="00FB04CF" w:rsidRDefault="00527310" w:rsidP="00FB04CF">
      <w:pPr>
        <w:sectPr w:rsidR="00527310" w:rsidRPr="00FB04CF">
          <w:pgSz w:w="11910" w:h="16840"/>
          <w:pgMar w:top="620" w:right="540" w:bottom="280" w:left="1200" w:header="720" w:footer="720" w:gutter="0"/>
          <w:cols w:space="720"/>
        </w:sectPr>
      </w:pPr>
    </w:p>
    <w:p w:rsidR="00527310" w:rsidRDefault="00FB04CF">
      <w:pPr>
        <w:pStyle w:val="Heading2"/>
        <w:numPr>
          <w:ilvl w:val="1"/>
          <w:numId w:val="3"/>
        </w:numPr>
        <w:tabs>
          <w:tab w:val="left" w:pos="1434"/>
        </w:tabs>
        <w:spacing w:line="240" w:lineRule="auto"/>
        <w:ind w:hanging="361"/>
      </w:pPr>
      <w:r>
        <w:lastRenderedPageBreak/>
        <w:t>ПЛАНИРУЕМЫЕ РЕЗУЛЬТАТЫ ИЗУЧЕНИЯ УЧЕБНОГО</w:t>
      </w:r>
      <w:r>
        <w:rPr>
          <w:spacing w:val="-6"/>
        </w:rPr>
        <w:t xml:space="preserve"> </w:t>
      </w:r>
      <w:r>
        <w:t>ПРЕДМЕТА</w:t>
      </w:r>
    </w:p>
    <w:p w:rsidR="00527310" w:rsidRDefault="00527310">
      <w:pPr>
        <w:pStyle w:val="a3"/>
        <w:spacing w:before="7"/>
        <w:ind w:left="0"/>
        <w:jc w:val="left"/>
        <w:rPr>
          <w:b/>
          <w:sz w:val="41"/>
        </w:rPr>
      </w:pPr>
    </w:p>
    <w:p w:rsidR="00527310" w:rsidRDefault="00FB04CF">
      <w:pPr>
        <w:pStyle w:val="a3"/>
        <w:spacing w:before="1"/>
        <w:ind w:right="166" w:firstLine="566"/>
      </w:pPr>
      <w:r>
        <w:t>Результатом изучения истории в основной школе является развитие у учащихся широкого круга компетентностей – социально-адаптивной (гражданственной), когнитивной (познавательной), информационно-технологической, коммуникативной.</w:t>
      </w:r>
    </w:p>
    <w:p w:rsidR="00527310" w:rsidRDefault="00FB04CF">
      <w:pPr>
        <w:pStyle w:val="Heading2"/>
        <w:spacing w:before="4" w:line="240" w:lineRule="auto"/>
        <w:ind w:left="4676"/>
      </w:pPr>
      <w:r>
        <w:t>5 класс:</w:t>
      </w:r>
    </w:p>
    <w:p w:rsidR="00527310" w:rsidRDefault="00FB04CF">
      <w:pPr>
        <w:spacing w:line="272" w:lineRule="exact"/>
        <w:ind w:left="218"/>
        <w:rPr>
          <w:sz w:val="24"/>
        </w:rPr>
      </w:pPr>
      <w:r>
        <w:rPr>
          <w:b/>
          <w:sz w:val="24"/>
        </w:rPr>
        <w:t xml:space="preserve">Личностные </w:t>
      </w:r>
      <w:r>
        <w:rPr>
          <w:sz w:val="24"/>
        </w:rPr>
        <w:t>результаты:</w:t>
      </w:r>
    </w:p>
    <w:p w:rsidR="00527310" w:rsidRDefault="00FB04CF">
      <w:pPr>
        <w:pStyle w:val="a5"/>
        <w:numPr>
          <w:ilvl w:val="0"/>
          <w:numId w:val="4"/>
        </w:numPr>
        <w:tabs>
          <w:tab w:val="left" w:pos="515"/>
        </w:tabs>
        <w:ind w:right="171" w:firstLine="0"/>
        <w:jc w:val="left"/>
        <w:rPr>
          <w:sz w:val="24"/>
        </w:rPr>
      </w:pPr>
      <w:r>
        <w:rPr>
          <w:sz w:val="24"/>
        </w:rPr>
        <w:t>осознание своей идентичности как гражданина страны, члена семьи, этнической и религиозной группы, локальной и региональной</w:t>
      </w:r>
      <w:r>
        <w:rPr>
          <w:spacing w:val="-4"/>
          <w:sz w:val="24"/>
        </w:rPr>
        <w:t xml:space="preserve"> </w:t>
      </w:r>
      <w:r>
        <w:rPr>
          <w:sz w:val="24"/>
        </w:rPr>
        <w:t>общности;</w:t>
      </w:r>
    </w:p>
    <w:p w:rsidR="00527310" w:rsidRDefault="00FB04CF">
      <w:pPr>
        <w:pStyle w:val="a5"/>
        <w:numPr>
          <w:ilvl w:val="0"/>
          <w:numId w:val="4"/>
        </w:numPr>
        <w:tabs>
          <w:tab w:val="left" w:pos="419"/>
        </w:tabs>
        <w:ind w:right="167" w:firstLine="0"/>
        <w:jc w:val="left"/>
        <w:rPr>
          <w:sz w:val="24"/>
        </w:rPr>
      </w:pPr>
      <w:r>
        <w:rPr>
          <w:sz w:val="24"/>
        </w:rPr>
        <w:t>освоение гуманистических традиций и ценностей современного общества, уважение прав и свобод</w:t>
      </w:r>
      <w:r>
        <w:rPr>
          <w:spacing w:val="-2"/>
          <w:sz w:val="24"/>
        </w:rPr>
        <w:t xml:space="preserve"> </w:t>
      </w:r>
      <w:r>
        <w:rPr>
          <w:sz w:val="24"/>
        </w:rPr>
        <w:t>человека;</w:t>
      </w:r>
    </w:p>
    <w:p w:rsidR="00527310" w:rsidRDefault="00FB04CF">
      <w:pPr>
        <w:pStyle w:val="a5"/>
        <w:numPr>
          <w:ilvl w:val="0"/>
          <w:numId w:val="4"/>
        </w:numPr>
        <w:tabs>
          <w:tab w:val="left" w:pos="452"/>
        </w:tabs>
        <w:ind w:right="169" w:firstLine="0"/>
        <w:jc w:val="left"/>
        <w:rPr>
          <w:sz w:val="24"/>
        </w:rPr>
      </w:pPr>
      <w:r>
        <w:rPr>
          <w:sz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w:t>
      </w:r>
      <w:r>
        <w:rPr>
          <w:spacing w:val="-16"/>
          <w:sz w:val="24"/>
        </w:rPr>
        <w:t xml:space="preserve"> </w:t>
      </w:r>
      <w:r>
        <w:rPr>
          <w:sz w:val="24"/>
        </w:rPr>
        <w:t>обществе;</w:t>
      </w:r>
    </w:p>
    <w:p w:rsidR="00527310" w:rsidRDefault="00FB04CF">
      <w:pPr>
        <w:pStyle w:val="a5"/>
        <w:numPr>
          <w:ilvl w:val="0"/>
          <w:numId w:val="4"/>
        </w:numPr>
        <w:tabs>
          <w:tab w:val="left" w:pos="419"/>
        </w:tabs>
        <w:ind w:right="168" w:firstLine="0"/>
        <w:jc w:val="left"/>
        <w:rPr>
          <w:sz w:val="24"/>
        </w:rPr>
      </w:pPr>
      <w:r>
        <w:rPr>
          <w:sz w:val="24"/>
        </w:rPr>
        <w:t>понимание культурного многообразия мира, уважение к культуре своего и других народов, толерантность.</w:t>
      </w:r>
    </w:p>
    <w:p w:rsidR="00527310" w:rsidRDefault="00FB04CF">
      <w:pPr>
        <w:pStyle w:val="Heading2"/>
        <w:spacing w:before="5"/>
        <w:jc w:val="left"/>
      </w:pPr>
      <w:proofErr w:type="spellStart"/>
      <w:r>
        <w:t>Метапредметные</w:t>
      </w:r>
      <w:proofErr w:type="spellEnd"/>
      <w:r>
        <w:t xml:space="preserve"> результаты:</w:t>
      </w:r>
    </w:p>
    <w:p w:rsidR="00527310" w:rsidRDefault="00FB04CF">
      <w:pPr>
        <w:pStyle w:val="a5"/>
        <w:numPr>
          <w:ilvl w:val="0"/>
          <w:numId w:val="4"/>
        </w:numPr>
        <w:tabs>
          <w:tab w:val="left" w:pos="459"/>
        </w:tabs>
        <w:ind w:right="163" w:firstLine="0"/>
        <w:jc w:val="left"/>
        <w:rPr>
          <w:sz w:val="24"/>
        </w:rPr>
      </w:pPr>
      <w:r>
        <w:rPr>
          <w:sz w:val="24"/>
        </w:rPr>
        <w:t>способность сознательно организовывать и регулировать свою деятельность – учебную, общественную и</w:t>
      </w:r>
      <w:r>
        <w:rPr>
          <w:spacing w:val="-1"/>
          <w:sz w:val="24"/>
        </w:rPr>
        <w:t xml:space="preserve"> </w:t>
      </w:r>
      <w:r>
        <w:rPr>
          <w:sz w:val="24"/>
        </w:rPr>
        <w:t>др.;</w:t>
      </w:r>
    </w:p>
    <w:p w:rsidR="00527310" w:rsidRDefault="00FB04CF">
      <w:pPr>
        <w:pStyle w:val="a5"/>
        <w:numPr>
          <w:ilvl w:val="0"/>
          <w:numId w:val="4"/>
        </w:numPr>
        <w:tabs>
          <w:tab w:val="left" w:pos="464"/>
        </w:tabs>
        <w:ind w:right="166" w:firstLine="0"/>
        <w:rPr>
          <w:sz w:val="24"/>
        </w:rPr>
      </w:pPr>
      <w:r>
        <w:rPr>
          <w:sz w:val="24"/>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w:t>
      </w:r>
      <w:r>
        <w:rPr>
          <w:spacing w:val="-4"/>
          <w:sz w:val="24"/>
        </w:rPr>
        <w:t xml:space="preserve"> </w:t>
      </w:r>
      <w:r>
        <w:rPr>
          <w:sz w:val="24"/>
        </w:rPr>
        <w:t>носителях;</w:t>
      </w:r>
    </w:p>
    <w:p w:rsidR="00527310" w:rsidRDefault="00FB04CF">
      <w:pPr>
        <w:pStyle w:val="a5"/>
        <w:numPr>
          <w:ilvl w:val="0"/>
          <w:numId w:val="4"/>
        </w:numPr>
        <w:tabs>
          <w:tab w:val="left" w:pos="474"/>
        </w:tabs>
        <w:ind w:firstLine="0"/>
        <w:rPr>
          <w:sz w:val="24"/>
        </w:rPr>
      </w:pPr>
      <w:r>
        <w:rPr>
          <w:sz w:val="24"/>
        </w:rPr>
        <w:t>способность решать творческие задачи, представлять результаты своей деятельности в различных формах (сообщение, эссе, презентация, реферат и</w:t>
      </w:r>
      <w:r>
        <w:rPr>
          <w:spacing w:val="1"/>
          <w:sz w:val="24"/>
        </w:rPr>
        <w:t xml:space="preserve"> </w:t>
      </w:r>
      <w:r>
        <w:rPr>
          <w:sz w:val="24"/>
        </w:rPr>
        <w:t>др.);</w:t>
      </w:r>
    </w:p>
    <w:p w:rsidR="00527310" w:rsidRDefault="00FB04CF">
      <w:pPr>
        <w:pStyle w:val="a5"/>
        <w:numPr>
          <w:ilvl w:val="0"/>
          <w:numId w:val="4"/>
        </w:numPr>
        <w:tabs>
          <w:tab w:val="left" w:pos="519"/>
        </w:tabs>
        <w:ind w:firstLine="0"/>
        <w:rPr>
          <w:sz w:val="24"/>
        </w:rPr>
      </w:pPr>
      <w:r>
        <w:rPr>
          <w:sz w:val="24"/>
        </w:rPr>
        <w:t>готовность к сотрудничеству с соучениками, коллективной работе, освоение основ межкультурного взаимодействия в школе и социальном окружении и</w:t>
      </w:r>
      <w:r>
        <w:rPr>
          <w:spacing w:val="-5"/>
          <w:sz w:val="24"/>
        </w:rPr>
        <w:t xml:space="preserve"> </w:t>
      </w:r>
      <w:r>
        <w:rPr>
          <w:sz w:val="24"/>
        </w:rPr>
        <w:t>др.</w:t>
      </w:r>
    </w:p>
    <w:p w:rsidR="00527310" w:rsidRDefault="00FB04CF">
      <w:pPr>
        <w:pStyle w:val="Heading2"/>
        <w:spacing w:before="3"/>
      </w:pPr>
      <w:r>
        <w:t>Предметные результаты:</w:t>
      </w:r>
    </w:p>
    <w:p w:rsidR="00527310" w:rsidRDefault="00FB04CF">
      <w:pPr>
        <w:pStyle w:val="a5"/>
        <w:numPr>
          <w:ilvl w:val="0"/>
          <w:numId w:val="4"/>
        </w:numPr>
        <w:tabs>
          <w:tab w:val="left" w:pos="455"/>
        </w:tabs>
        <w:ind w:firstLine="0"/>
        <w:rPr>
          <w:sz w:val="24"/>
        </w:rPr>
      </w:pPr>
      <w:r>
        <w:rPr>
          <w:sz w:val="24"/>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527310" w:rsidRDefault="00FB04CF">
      <w:pPr>
        <w:pStyle w:val="a5"/>
        <w:numPr>
          <w:ilvl w:val="0"/>
          <w:numId w:val="4"/>
        </w:numPr>
        <w:tabs>
          <w:tab w:val="left" w:pos="407"/>
        </w:tabs>
        <w:ind w:right="168" w:firstLine="0"/>
        <w:rPr>
          <w:sz w:val="24"/>
        </w:rPr>
      </w:pPr>
      <w:r>
        <w:rPr>
          <w:sz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w:t>
      </w:r>
      <w:r>
        <w:rPr>
          <w:spacing w:val="-21"/>
          <w:sz w:val="24"/>
        </w:rPr>
        <w:t xml:space="preserve"> </w:t>
      </w:r>
      <w:r>
        <w:rPr>
          <w:sz w:val="24"/>
        </w:rPr>
        <w:t>современности;</w:t>
      </w:r>
    </w:p>
    <w:p w:rsidR="00527310" w:rsidRDefault="00FB04CF">
      <w:pPr>
        <w:pStyle w:val="a5"/>
        <w:numPr>
          <w:ilvl w:val="0"/>
          <w:numId w:val="4"/>
        </w:numPr>
        <w:tabs>
          <w:tab w:val="left" w:pos="548"/>
        </w:tabs>
        <w:ind w:right="168" w:firstLine="0"/>
        <w:rPr>
          <w:sz w:val="24"/>
        </w:rPr>
      </w:pPr>
      <w:r>
        <w:rPr>
          <w:sz w:val="24"/>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527310" w:rsidRDefault="00FB04CF">
      <w:pPr>
        <w:pStyle w:val="a5"/>
        <w:numPr>
          <w:ilvl w:val="0"/>
          <w:numId w:val="4"/>
        </w:numPr>
        <w:tabs>
          <w:tab w:val="left" w:pos="505"/>
        </w:tabs>
        <w:ind w:firstLine="0"/>
        <w:rPr>
          <w:sz w:val="24"/>
        </w:rPr>
      </w:pPr>
      <w:r>
        <w:rPr>
          <w:sz w:val="24"/>
        </w:rPr>
        <w:t>расширение опыта оценочной деятельности на основе осмысления жизни и деяний личностей и народов в истории своей страны и человечества в</w:t>
      </w:r>
      <w:r>
        <w:rPr>
          <w:spacing w:val="-10"/>
          <w:sz w:val="24"/>
        </w:rPr>
        <w:t xml:space="preserve"> </w:t>
      </w:r>
      <w:r>
        <w:rPr>
          <w:sz w:val="24"/>
        </w:rPr>
        <w:t>целом;</w:t>
      </w:r>
    </w:p>
    <w:p w:rsidR="00527310" w:rsidRDefault="00FB04CF">
      <w:pPr>
        <w:pStyle w:val="a5"/>
        <w:numPr>
          <w:ilvl w:val="0"/>
          <w:numId w:val="4"/>
        </w:numPr>
        <w:tabs>
          <w:tab w:val="left" w:pos="447"/>
        </w:tabs>
        <w:ind w:right="165" w:firstLine="0"/>
        <w:rPr>
          <w:sz w:val="24"/>
        </w:rPr>
      </w:pPr>
      <w:r>
        <w:rPr>
          <w:sz w:val="24"/>
        </w:rPr>
        <w:t>готовность применять исторические знания для выявления и сохранения исторических и культурных памятников своей страны и</w:t>
      </w:r>
      <w:r>
        <w:rPr>
          <w:spacing w:val="-2"/>
          <w:sz w:val="24"/>
        </w:rPr>
        <w:t xml:space="preserve"> </w:t>
      </w:r>
      <w:r>
        <w:rPr>
          <w:sz w:val="24"/>
        </w:rPr>
        <w:t>мира.</w:t>
      </w:r>
    </w:p>
    <w:p w:rsidR="00527310" w:rsidRDefault="00527310">
      <w:pPr>
        <w:jc w:val="both"/>
        <w:rPr>
          <w:sz w:val="24"/>
        </w:rPr>
        <w:sectPr w:rsidR="00527310">
          <w:pgSz w:w="11910" w:h="16840"/>
          <w:pgMar w:top="620" w:right="540" w:bottom="280" w:left="1200" w:header="720" w:footer="720" w:gutter="0"/>
          <w:cols w:space="720"/>
        </w:sectPr>
      </w:pPr>
    </w:p>
    <w:p w:rsidR="00527310" w:rsidRDefault="00FB04CF">
      <w:pPr>
        <w:pStyle w:val="Heading2"/>
        <w:spacing w:before="66"/>
        <w:ind w:left="410"/>
        <w:jc w:val="center"/>
      </w:pPr>
      <w:r>
        <w:lastRenderedPageBreak/>
        <w:t>История Древнего мира</w:t>
      </w:r>
    </w:p>
    <w:p w:rsidR="00527310" w:rsidRDefault="00FB04CF">
      <w:pPr>
        <w:pStyle w:val="a3"/>
        <w:spacing w:line="274" w:lineRule="exact"/>
        <w:ind w:left="653" w:right="7257"/>
        <w:jc w:val="center"/>
      </w:pPr>
      <w:r>
        <w:t>Выпускник научится:</w:t>
      </w:r>
    </w:p>
    <w:p w:rsidR="00527310" w:rsidRDefault="00FB04CF">
      <w:pPr>
        <w:pStyle w:val="a5"/>
        <w:numPr>
          <w:ilvl w:val="1"/>
          <w:numId w:val="4"/>
        </w:numPr>
        <w:tabs>
          <w:tab w:val="left" w:pos="913"/>
        </w:tabs>
        <w:ind w:firstLine="453"/>
        <w:rPr>
          <w:sz w:val="24"/>
        </w:rPr>
      </w:pPr>
      <w:r>
        <w:rPr>
          <w:sz w:val="24"/>
        </w:rPr>
        <w:t xml:space="preserve">определять место исторических событий во времени, объяснять смысл основных хронологических понятий, терминов (тысячелетие, век, </w:t>
      </w:r>
      <w:proofErr w:type="gramStart"/>
      <w:r>
        <w:rPr>
          <w:sz w:val="24"/>
        </w:rPr>
        <w:t>до</w:t>
      </w:r>
      <w:proofErr w:type="gramEnd"/>
      <w:r>
        <w:rPr>
          <w:sz w:val="24"/>
        </w:rPr>
        <w:t xml:space="preserve"> н. э., н.</w:t>
      </w:r>
      <w:r>
        <w:rPr>
          <w:spacing w:val="1"/>
          <w:sz w:val="24"/>
        </w:rPr>
        <w:t xml:space="preserve"> </w:t>
      </w:r>
      <w:r>
        <w:rPr>
          <w:sz w:val="24"/>
        </w:rPr>
        <w:t>э.);</w:t>
      </w:r>
    </w:p>
    <w:p w:rsidR="00527310" w:rsidRDefault="00FB04CF">
      <w:pPr>
        <w:pStyle w:val="a5"/>
        <w:numPr>
          <w:ilvl w:val="1"/>
          <w:numId w:val="4"/>
        </w:numPr>
        <w:tabs>
          <w:tab w:val="left" w:pos="824"/>
        </w:tabs>
        <w:spacing w:before="1"/>
        <w:ind w:firstLine="453"/>
        <w:rPr>
          <w:sz w:val="24"/>
        </w:rPr>
      </w:pPr>
      <w:r>
        <w:rPr>
          <w:sz w:val="24"/>
        </w:rPr>
        <w:t>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w:t>
      </w:r>
      <w:r>
        <w:rPr>
          <w:spacing w:val="2"/>
          <w:sz w:val="24"/>
        </w:rPr>
        <w:t xml:space="preserve"> </w:t>
      </w:r>
      <w:r>
        <w:rPr>
          <w:sz w:val="24"/>
        </w:rPr>
        <w:t>событий;</w:t>
      </w:r>
    </w:p>
    <w:p w:rsidR="00527310" w:rsidRDefault="00FB04CF">
      <w:pPr>
        <w:pStyle w:val="a5"/>
        <w:numPr>
          <w:ilvl w:val="1"/>
          <w:numId w:val="4"/>
        </w:numPr>
        <w:tabs>
          <w:tab w:val="left" w:pos="944"/>
        </w:tabs>
        <w:ind w:right="167" w:firstLine="453"/>
        <w:rPr>
          <w:sz w:val="24"/>
        </w:rPr>
      </w:pPr>
      <w:r>
        <w:rPr>
          <w:sz w:val="24"/>
        </w:rPr>
        <w:t>проводить поиск информации в отрывках исторических текстов, материальных памятниках Древнего мира;</w:t>
      </w:r>
    </w:p>
    <w:p w:rsidR="00527310" w:rsidRDefault="00FB04CF">
      <w:pPr>
        <w:pStyle w:val="a5"/>
        <w:numPr>
          <w:ilvl w:val="1"/>
          <w:numId w:val="4"/>
        </w:numPr>
        <w:tabs>
          <w:tab w:val="left" w:pos="838"/>
        </w:tabs>
        <w:spacing w:line="242" w:lineRule="auto"/>
        <w:ind w:right="171" w:firstLine="453"/>
        <w:rPr>
          <w:sz w:val="24"/>
        </w:rPr>
      </w:pPr>
      <w:r>
        <w:rPr>
          <w:sz w:val="24"/>
        </w:rPr>
        <w:t>описывать условия существования, основные занятия, образ жизни людей в древности, памятники древней культуры; рассказывать о событиях древней</w:t>
      </w:r>
      <w:r>
        <w:rPr>
          <w:spacing w:val="-3"/>
          <w:sz w:val="24"/>
        </w:rPr>
        <w:t xml:space="preserve"> </w:t>
      </w:r>
      <w:r>
        <w:rPr>
          <w:sz w:val="24"/>
        </w:rPr>
        <w:t>истории;</w:t>
      </w:r>
    </w:p>
    <w:p w:rsidR="00527310" w:rsidRDefault="00FB04CF">
      <w:pPr>
        <w:pStyle w:val="a5"/>
        <w:numPr>
          <w:ilvl w:val="1"/>
          <w:numId w:val="4"/>
        </w:numPr>
        <w:tabs>
          <w:tab w:val="left" w:pos="867"/>
        </w:tabs>
        <w:spacing w:before="196"/>
        <w:ind w:right="166" w:firstLine="453"/>
        <w:rPr>
          <w:sz w:val="24"/>
        </w:rPr>
      </w:pPr>
      <w:r>
        <w:rPr>
          <w:sz w:val="24"/>
        </w:rPr>
        <w:t>раскрывать характерные, существенные черты: а) форм государственного устройства древних обществ (с использованием понятий «деспотия», «полис», «республика»,</w:t>
      </w:r>
      <w:r>
        <w:rPr>
          <w:spacing w:val="32"/>
          <w:sz w:val="24"/>
        </w:rPr>
        <w:t xml:space="preserve"> </w:t>
      </w:r>
      <w:r>
        <w:rPr>
          <w:sz w:val="24"/>
        </w:rPr>
        <w:t>«закон»,</w:t>
      </w:r>
    </w:p>
    <w:p w:rsidR="00527310" w:rsidRDefault="00FB04CF">
      <w:pPr>
        <w:pStyle w:val="a3"/>
        <w:ind w:right="165"/>
      </w:pPr>
      <w:r>
        <w:t>«империя»,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527310" w:rsidRDefault="00FB04CF">
      <w:pPr>
        <w:pStyle w:val="a5"/>
        <w:numPr>
          <w:ilvl w:val="1"/>
          <w:numId w:val="4"/>
        </w:numPr>
        <w:tabs>
          <w:tab w:val="left" w:pos="855"/>
        </w:tabs>
        <w:ind w:right="170" w:firstLine="453"/>
        <w:rPr>
          <w:sz w:val="24"/>
        </w:rPr>
      </w:pPr>
      <w:r>
        <w:rPr>
          <w:sz w:val="24"/>
        </w:rPr>
        <w:t>объяснять, в чём заключались назначение и художественные достоинства памятников древней культуры: архитектурных сооружений, предметов быта, произведений</w:t>
      </w:r>
      <w:r>
        <w:rPr>
          <w:spacing w:val="-16"/>
          <w:sz w:val="24"/>
        </w:rPr>
        <w:t xml:space="preserve"> </w:t>
      </w:r>
      <w:r>
        <w:rPr>
          <w:sz w:val="24"/>
        </w:rPr>
        <w:t>искусства;</w:t>
      </w:r>
    </w:p>
    <w:p w:rsidR="00527310" w:rsidRDefault="00FB04CF">
      <w:pPr>
        <w:pStyle w:val="a5"/>
        <w:numPr>
          <w:ilvl w:val="1"/>
          <w:numId w:val="4"/>
        </w:numPr>
        <w:tabs>
          <w:tab w:val="left" w:pos="817"/>
        </w:tabs>
        <w:spacing w:before="1"/>
        <w:ind w:left="816" w:right="0" w:hanging="145"/>
        <w:rPr>
          <w:sz w:val="24"/>
        </w:rPr>
      </w:pPr>
      <w:r>
        <w:rPr>
          <w:sz w:val="24"/>
        </w:rPr>
        <w:t>давать оценку наиболее значительным событиям и личностям древней</w:t>
      </w:r>
      <w:r>
        <w:rPr>
          <w:spacing w:val="-17"/>
          <w:sz w:val="24"/>
        </w:rPr>
        <w:t xml:space="preserve"> </w:t>
      </w:r>
      <w:r>
        <w:rPr>
          <w:sz w:val="24"/>
        </w:rPr>
        <w:t>истории.</w:t>
      </w:r>
    </w:p>
    <w:p w:rsidR="00527310" w:rsidRDefault="00FB04CF">
      <w:pPr>
        <w:pStyle w:val="a3"/>
        <w:ind w:left="672"/>
        <w:jc w:val="left"/>
      </w:pPr>
      <w:r>
        <w:rPr>
          <w:spacing w:val="-60"/>
          <w:u w:val="single"/>
        </w:rPr>
        <w:t xml:space="preserve"> </w:t>
      </w:r>
      <w:r>
        <w:rPr>
          <w:u w:val="single"/>
        </w:rPr>
        <w:t>Выпускник получит возможность научиться:</w:t>
      </w:r>
    </w:p>
    <w:p w:rsidR="00527310" w:rsidRDefault="00FB04CF">
      <w:pPr>
        <w:pStyle w:val="a5"/>
        <w:numPr>
          <w:ilvl w:val="1"/>
          <w:numId w:val="4"/>
        </w:numPr>
        <w:tabs>
          <w:tab w:val="left" w:pos="817"/>
        </w:tabs>
        <w:ind w:left="816" w:right="0" w:hanging="145"/>
        <w:jc w:val="left"/>
        <w:rPr>
          <w:sz w:val="24"/>
        </w:rPr>
      </w:pPr>
      <w:r>
        <w:rPr>
          <w:sz w:val="24"/>
        </w:rPr>
        <w:t>давать характеристику общественного строя древних</w:t>
      </w:r>
      <w:r>
        <w:rPr>
          <w:spacing w:val="-4"/>
          <w:sz w:val="24"/>
        </w:rPr>
        <w:t xml:space="preserve"> </w:t>
      </w:r>
      <w:r>
        <w:rPr>
          <w:sz w:val="24"/>
        </w:rPr>
        <w:t>государств;</w:t>
      </w:r>
    </w:p>
    <w:p w:rsidR="00527310" w:rsidRDefault="00FB04CF">
      <w:pPr>
        <w:pStyle w:val="a5"/>
        <w:numPr>
          <w:ilvl w:val="1"/>
          <w:numId w:val="4"/>
        </w:numPr>
        <w:tabs>
          <w:tab w:val="left" w:pos="836"/>
        </w:tabs>
        <w:ind w:right="173" w:firstLine="453"/>
        <w:jc w:val="left"/>
        <w:rPr>
          <w:sz w:val="24"/>
        </w:rPr>
      </w:pPr>
      <w:r>
        <w:rPr>
          <w:sz w:val="24"/>
        </w:rPr>
        <w:t>сопоставлять свидетельства различных исторических источников, выявляя в них общее и</w:t>
      </w:r>
      <w:r>
        <w:rPr>
          <w:spacing w:val="-1"/>
          <w:sz w:val="24"/>
        </w:rPr>
        <w:t xml:space="preserve"> </w:t>
      </w:r>
      <w:r>
        <w:rPr>
          <w:sz w:val="24"/>
        </w:rPr>
        <w:t>различия;</w:t>
      </w:r>
    </w:p>
    <w:p w:rsidR="00527310" w:rsidRDefault="00FB04CF">
      <w:pPr>
        <w:pStyle w:val="a5"/>
        <w:numPr>
          <w:ilvl w:val="1"/>
          <w:numId w:val="4"/>
        </w:numPr>
        <w:tabs>
          <w:tab w:val="left" w:pos="817"/>
        </w:tabs>
        <w:ind w:left="816" w:right="0" w:hanging="145"/>
        <w:jc w:val="left"/>
        <w:rPr>
          <w:sz w:val="24"/>
        </w:rPr>
      </w:pPr>
      <w:r>
        <w:rPr>
          <w:sz w:val="24"/>
        </w:rPr>
        <w:t>видеть проявления влияния античного искусства в окружающей</w:t>
      </w:r>
      <w:r>
        <w:rPr>
          <w:spacing w:val="-11"/>
          <w:sz w:val="24"/>
        </w:rPr>
        <w:t xml:space="preserve"> </w:t>
      </w:r>
      <w:r>
        <w:rPr>
          <w:sz w:val="24"/>
        </w:rPr>
        <w:t>среде;</w:t>
      </w:r>
    </w:p>
    <w:p w:rsidR="00527310" w:rsidRDefault="00FB04CF">
      <w:pPr>
        <w:pStyle w:val="a5"/>
        <w:numPr>
          <w:ilvl w:val="1"/>
          <w:numId w:val="4"/>
        </w:numPr>
        <w:tabs>
          <w:tab w:val="left" w:pos="894"/>
        </w:tabs>
        <w:ind w:right="173" w:firstLine="453"/>
        <w:jc w:val="left"/>
        <w:rPr>
          <w:sz w:val="24"/>
        </w:rPr>
      </w:pPr>
      <w:r>
        <w:rPr>
          <w:sz w:val="24"/>
        </w:rPr>
        <w:t>высказывать суждения о значении и месте исторического и культурного наследия древних обществ в мировой</w:t>
      </w:r>
      <w:r>
        <w:rPr>
          <w:spacing w:val="-1"/>
          <w:sz w:val="24"/>
        </w:rPr>
        <w:t xml:space="preserve"> </w:t>
      </w:r>
      <w:r>
        <w:rPr>
          <w:sz w:val="24"/>
        </w:rPr>
        <w:t>истории.</w:t>
      </w:r>
    </w:p>
    <w:p w:rsidR="00527310" w:rsidRDefault="00FB04CF">
      <w:pPr>
        <w:pStyle w:val="Heading2"/>
        <w:spacing w:before="5" w:line="240" w:lineRule="auto"/>
        <w:ind w:left="505"/>
        <w:jc w:val="center"/>
      </w:pPr>
      <w:r>
        <w:t>6 класс</w:t>
      </w:r>
    </w:p>
    <w:p w:rsidR="00527310" w:rsidRDefault="00FB04CF">
      <w:pPr>
        <w:spacing w:before="197"/>
        <w:ind w:left="218"/>
        <w:rPr>
          <w:sz w:val="24"/>
        </w:rPr>
      </w:pPr>
      <w:r>
        <w:rPr>
          <w:b/>
          <w:sz w:val="24"/>
        </w:rPr>
        <w:t xml:space="preserve">Личностные </w:t>
      </w:r>
      <w:r>
        <w:rPr>
          <w:sz w:val="24"/>
        </w:rPr>
        <w:t>результаты:</w:t>
      </w:r>
    </w:p>
    <w:p w:rsidR="00527310" w:rsidRDefault="00527310">
      <w:pPr>
        <w:pStyle w:val="a3"/>
        <w:spacing w:before="3"/>
        <w:ind w:left="0"/>
        <w:jc w:val="left"/>
        <w:rPr>
          <w:sz w:val="9"/>
        </w:rPr>
      </w:pPr>
    </w:p>
    <w:p w:rsidR="00527310" w:rsidRDefault="00FB04CF">
      <w:pPr>
        <w:pStyle w:val="a5"/>
        <w:numPr>
          <w:ilvl w:val="0"/>
          <w:numId w:val="4"/>
        </w:numPr>
        <w:tabs>
          <w:tab w:val="left" w:pos="515"/>
        </w:tabs>
        <w:spacing w:before="90"/>
        <w:ind w:right="167" w:firstLine="0"/>
        <w:jc w:val="left"/>
        <w:rPr>
          <w:sz w:val="24"/>
        </w:rPr>
      </w:pPr>
      <w:r>
        <w:rPr>
          <w:sz w:val="24"/>
        </w:rPr>
        <w:t>осознание своей идентичности как гражданина страны, члена семьи, этнической и религиозной группы, локальной и региональной</w:t>
      </w:r>
      <w:r>
        <w:rPr>
          <w:spacing w:val="-4"/>
          <w:sz w:val="24"/>
        </w:rPr>
        <w:t xml:space="preserve"> </w:t>
      </w:r>
      <w:r>
        <w:rPr>
          <w:sz w:val="24"/>
        </w:rPr>
        <w:t>общности;</w:t>
      </w:r>
    </w:p>
    <w:p w:rsidR="00527310" w:rsidRDefault="00FB04CF">
      <w:pPr>
        <w:pStyle w:val="a5"/>
        <w:numPr>
          <w:ilvl w:val="0"/>
          <w:numId w:val="4"/>
        </w:numPr>
        <w:tabs>
          <w:tab w:val="left" w:pos="419"/>
        </w:tabs>
        <w:ind w:right="173" w:firstLine="0"/>
        <w:jc w:val="left"/>
        <w:rPr>
          <w:sz w:val="24"/>
        </w:rPr>
      </w:pPr>
      <w:r>
        <w:rPr>
          <w:sz w:val="24"/>
        </w:rPr>
        <w:t>освоение гуманистических традиций и ценностей современного общества, уважение прав и свобод</w:t>
      </w:r>
      <w:r>
        <w:rPr>
          <w:spacing w:val="-2"/>
          <w:sz w:val="24"/>
        </w:rPr>
        <w:t xml:space="preserve"> </w:t>
      </w:r>
      <w:r>
        <w:rPr>
          <w:sz w:val="24"/>
        </w:rPr>
        <w:t>человека;</w:t>
      </w:r>
    </w:p>
    <w:p w:rsidR="00527310" w:rsidRDefault="00FB04CF">
      <w:pPr>
        <w:pStyle w:val="a5"/>
        <w:numPr>
          <w:ilvl w:val="0"/>
          <w:numId w:val="4"/>
        </w:numPr>
        <w:tabs>
          <w:tab w:val="left" w:pos="452"/>
        </w:tabs>
        <w:ind w:right="166" w:firstLine="0"/>
        <w:jc w:val="left"/>
        <w:rPr>
          <w:sz w:val="24"/>
        </w:rPr>
      </w:pPr>
      <w:r>
        <w:rPr>
          <w:sz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w:t>
      </w:r>
      <w:r>
        <w:rPr>
          <w:spacing w:val="-16"/>
          <w:sz w:val="24"/>
        </w:rPr>
        <w:t xml:space="preserve"> </w:t>
      </w:r>
      <w:r>
        <w:rPr>
          <w:sz w:val="24"/>
        </w:rPr>
        <w:t>обществе;</w:t>
      </w:r>
    </w:p>
    <w:p w:rsidR="00527310" w:rsidRDefault="00FB04CF">
      <w:pPr>
        <w:pStyle w:val="a5"/>
        <w:numPr>
          <w:ilvl w:val="0"/>
          <w:numId w:val="4"/>
        </w:numPr>
        <w:tabs>
          <w:tab w:val="left" w:pos="419"/>
        </w:tabs>
        <w:ind w:right="171" w:firstLine="0"/>
        <w:jc w:val="left"/>
        <w:rPr>
          <w:sz w:val="24"/>
        </w:rPr>
      </w:pPr>
      <w:r>
        <w:rPr>
          <w:sz w:val="24"/>
        </w:rPr>
        <w:t>понимание культурного многообразия мира, уважение к культуре своего и других народов, толерантность.</w:t>
      </w:r>
    </w:p>
    <w:p w:rsidR="004E3EB3" w:rsidRDefault="004E3EB3">
      <w:pPr>
        <w:pStyle w:val="a5"/>
        <w:numPr>
          <w:ilvl w:val="0"/>
          <w:numId w:val="4"/>
        </w:numPr>
        <w:tabs>
          <w:tab w:val="left" w:pos="419"/>
        </w:tabs>
        <w:ind w:right="171" w:firstLine="0"/>
        <w:jc w:val="left"/>
        <w:rPr>
          <w:sz w:val="24"/>
        </w:rPr>
      </w:pPr>
    </w:p>
    <w:p w:rsidR="00527310" w:rsidRDefault="00FB04CF">
      <w:pPr>
        <w:pStyle w:val="Heading2"/>
        <w:spacing w:before="7" w:line="240" w:lineRule="auto"/>
        <w:jc w:val="left"/>
      </w:pPr>
      <w:proofErr w:type="spellStart"/>
      <w:r>
        <w:t>Метапредметные</w:t>
      </w:r>
      <w:proofErr w:type="spellEnd"/>
      <w:r>
        <w:t xml:space="preserve"> результаты</w:t>
      </w:r>
    </w:p>
    <w:p w:rsidR="00527310" w:rsidRDefault="00FB04CF">
      <w:pPr>
        <w:pStyle w:val="a5"/>
        <w:numPr>
          <w:ilvl w:val="0"/>
          <w:numId w:val="4"/>
        </w:numPr>
        <w:tabs>
          <w:tab w:val="left" w:pos="459"/>
        </w:tabs>
        <w:spacing w:before="192"/>
        <w:ind w:right="163" w:firstLine="0"/>
        <w:rPr>
          <w:sz w:val="24"/>
        </w:rPr>
      </w:pPr>
      <w:r>
        <w:rPr>
          <w:sz w:val="24"/>
        </w:rPr>
        <w:t>способность сознательно организовывать и регулировать свою деятельность – учебную, общественную и</w:t>
      </w:r>
      <w:r>
        <w:rPr>
          <w:spacing w:val="-1"/>
          <w:sz w:val="24"/>
        </w:rPr>
        <w:t xml:space="preserve"> </w:t>
      </w:r>
      <w:r>
        <w:rPr>
          <w:sz w:val="24"/>
        </w:rPr>
        <w:t>др.;</w:t>
      </w:r>
    </w:p>
    <w:p w:rsidR="00527310" w:rsidRDefault="00FB04CF">
      <w:pPr>
        <w:pStyle w:val="a5"/>
        <w:numPr>
          <w:ilvl w:val="0"/>
          <w:numId w:val="4"/>
        </w:numPr>
        <w:tabs>
          <w:tab w:val="left" w:pos="464"/>
        </w:tabs>
        <w:spacing w:before="1"/>
        <w:ind w:firstLine="0"/>
        <w:rPr>
          <w:sz w:val="24"/>
        </w:rPr>
      </w:pPr>
      <w:r>
        <w:rPr>
          <w:sz w:val="24"/>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w:t>
      </w:r>
      <w:r>
        <w:rPr>
          <w:spacing w:val="-4"/>
          <w:sz w:val="24"/>
        </w:rPr>
        <w:t xml:space="preserve"> </w:t>
      </w:r>
      <w:r>
        <w:rPr>
          <w:sz w:val="24"/>
        </w:rPr>
        <w:t>носителях;</w:t>
      </w:r>
    </w:p>
    <w:p w:rsidR="00527310" w:rsidRDefault="00FB04CF">
      <w:pPr>
        <w:pStyle w:val="a5"/>
        <w:numPr>
          <w:ilvl w:val="0"/>
          <w:numId w:val="4"/>
        </w:numPr>
        <w:tabs>
          <w:tab w:val="left" w:pos="474"/>
        </w:tabs>
        <w:ind w:right="173" w:firstLine="0"/>
        <w:rPr>
          <w:sz w:val="24"/>
        </w:rPr>
      </w:pPr>
      <w:r>
        <w:rPr>
          <w:sz w:val="24"/>
        </w:rPr>
        <w:t>способность решать творческие задачи, представлять результаты своей деятельности в различных формах (сообщение, эссе, презентация, реферат и</w:t>
      </w:r>
      <w:r>
        <w:rPr>
          <w:spacing w:val="2"/>
          <w:sz w:val="24"/>
        </w:rPr>
        <w:t xml:space="preserve"> </w:t>
      </w:r>
      <w:r>
        <w:rPr>
          <w:sz w:val="24"/>
        </w:rPr>
        <w:t>др.);</w:t>
      </w:r>
    </w:p>
    <w:p w:rsidR="00527310" w:rsidRDefault="00FB04CF">
      <w:pPr>
        <w:pStyle w:val="a5"/>
        <w:numPr>
          <w:ilvl w:val="0"/>
          <w:numId w:val="4"/>
        </w:numPr>
        <w:tabs>
          <w:tab w:val="left" w:pos="519"/>
        </w:tabs>
        <w:ind w:firstLine="0"/>
        <w:rPr>
          <w:sz w:val="24"/>
        </w:rPr>
      </w:pPr>
      <w:r>
        <w:rPr>
          <w:sz w:val="24"/>
        </w:rPr>
        <w:t>готовность к сотрудничеству с соучениками, коллективной работе, освоение основ межкультурного взаимодействия в школе и социальном окружении и</w:t>
      </w:r>
      <w:r>
        <w:rPr>
          <w:spacing w:val="-8"/>
          <w:sz w:val="24"/>
        </w:rPr>
        <w:t xml:space="preserve"> </w:t>
      </w:r>
      <w:r>
        <w:rPr>
          <w:sz w:val="24"/>
        </w:rPr>
        <w:t>др.</w:t>
      </w:r>
    </w:p>
    <w:p w:rsidR="004E3EB3" w:rsidRDefault="004E3EB3">
      <w:pPr>
        <w:pStyle w:val="Heading2"/>
        <w:spacing w:before="8" w:line="240" w:lineRule="auto"/>
      </w:pPr>
    </w:p>
    <w:p w:rsidR="00527310" w:rsidRDefault="00FB04CF">
      <w:pPr>
        <w:pStyle w:val="Heading2"/>
        <w:spacing w:before="8" w:line="240" w:lineRule="auto"/>
      </w:pPr>
      <w:r>
        <w:t>Предметные результаты:</w:t>
      </w:r>
    </w:p>
    <w:p w:rsidR="00527310" w:rsidRDefault="00FB04CF">
      <w:pPr>
        <w:pStyle w:val="a5"/>
        <w:numPr>
          <w:ilvl w:val="0"/>
          <w:numId w:val="4"/>
        </w:numPr>
        <w:tabs>
          <w:tab w:val="left" w:pos="455"/>
        </w:tabs>
        <w:spacing w:before="194"/>
        <w:ind w:right="164" w:firstLine="0"/>
        <w:rPr>
          <w:sz w:val="24"/>
        </w:rPr>
      </w:pPr>
      <w:r>
        <w:rPr>
          <w:sz w:val="24"/>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527310" w:rsidRDefault="00527310">
      <w:pPr>
        <w:jc w:val="both"/>
        <w:rPr>
          <w:sz w:val="24"/>
        </w:rPr>
        <w:sectPr w:rsidR="00527310">
          <w:pgSz w:w="11910" w:h="16840"/>
          <w:pgMar w:top="620" w:right="540" w:bottom="280" w:left="1200" w:header="720" w:footer="720" w:gutter="0"/>
          <w:cols w:space="720"/>
        </w:sectPr>
      </w:pPr>
    </w:p>
    <w:p w:rsidR="00527310" w:rsidRDefault="00FB04CF">
      <w:pPr>
        <w:pStyle w:val="a5"/>
        <w:numPr>
          <w:ilvl w:val="0"/>
          <w:numId w:val="4"/>
        </w:numPr>
        <w:tabs>
          <w:tab w:val="left" w:pos="407"/>
        </w:tabs>
        <w:spacing w:before="61"/>
        <w:ind w:firstLine="0"/>
        <w:rPr>
          <w:sz w:val="24"/>
        </w:rPr>
      </w:pPr>
      <w:r>
        <w:rPr>
          <w:sz w:val="24"/>
        </w:rPr>
        <w:lastRenderedPageBreak/>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w:t>
      </w:r>
      <w:r>
        <w:rPr>
          <w:spacing w:val="-17"/>
          <w:sz w:val="24"/>
        </w:rPr>
        <w:t xml:space="preserve"> </w:t>
      </w:r>
      <w:r>
        <w:rPr>
          <w:sz w:val="24"/>
        </w:rPr>
        <w:t>современности;</w:t>
      </w:r>
    </w:p>
    <w:p w:rsidR="00527310" w:rsidRDefault="00FB04CF">
      <w:pPr>
        <w:pStyle w:val="a5"/>
        <w:numPr>
          <w:ilvl w:val="0"/>
          <w:numId w:val="4"/>
        </w:numPr>
        <w:tabs>
          <w:tab w:val="left" w:pos="548"/>
        </w:tabs>
        <w:ind w:firstLine="0"/>
        <w:rPr>
          <w:sz w:val="24"/>
        </w:rPr>
      </w:pPr>
      <w:r>
        <w:rPr>
          <w:sz w:val="24"/>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527310" w:rsidRDefault="00FB04CF">
      <w:pPr>
        <w:pStyle w:val="a5"/>
        <w:numPr>
          <w:ilvl w:val="0"/>
          <w:numId w:val="4"/>
        </w:numPr>
        <w:tabs>
          <w:tab w:val="left" w:pos="505"/>
        </w:tabs>
        <w:spacing w:before="1"/>
        <w:ind w:right="163" w:firstLine="0"/>
        <w:rPr>
          <w:sz w:val="24"/>
        </w:rPr>
      </w:pPr>
      <w:r>
        <w:rPr>
          <w:sz w:val="24"/>
        </w:rPr>
        <w:t>расширение опыта оценочной деятельности на основе осмысления жизни и деяний личностей и народов в истории своей страны и человечества в</w:t>
      </w:r>
      <w:r>
        <w:rPr>
          <w:spacing w:val="-10"/>
          <w:sz w:val="24"/>
        </w:rPr>
        <w:t xml:space="preserve"> </w:t>
      </w:r>
      <w:r>
        <w:rPr>
          <w:sz w:val="24"/>
        </w:rPr>
        <w:t>целом;</w:t>
      </w:r>
    </w:p>
    <w:p w:rsidR="00527310" w:rsidRDefault="00FB04CF">
      <w:pPr>
        <w:pStyle w:val="a5"/>
        <w:numPr>
          <w:ilvl w:val="0"/>
          <w:numId w:val="4"/>
        </w:numPr>
        <w:tabs>
          <w:tab w:val="left" w:pos="447"/>
        </w:tabs>
        <w:ind w:firstLine="0"/>
        <w:rPr>
          <w:sz w:val="24"/>
        </w:rPr>
      </w:pPr>
      <w:r>
        <w:rPr>
          <w:sz w:val="24"/>
        </w:rPr>
        <w:t>готовность применять исторические знания для выявления и сохранения исторических и культурных памятников своей страны и</w:t>
      </w:r>
      <w:r>
        <w:rPr>
          <w:spacing w:val="-2"/>
          <w:sz w:val="24"/>
        </w:rPr>
        <w:t xml:space="preserve"> </w:t>
      </w:r>
      <w:r>
        <w:rPr>
          <w:sz w:val="24"/>
        </w:rPr>
        <w:t>мира.</w:t>
      </w:r>
    </w:p>
    <w:p w:rsidR="00527310" w:rsidRDefault="00527310">
      <w:pPr>
        <w:pStyle w:val="a3"/>
        <w:spacing w:before="9"/>
        <w:ind w:left="0"/>
        <w:jc w:val="left"/>
        <w:rPr>
          <w:sz w:val="16"/>
        </w:rPr>
      </w:pPr>
    </w:p>
    <w:p w:rsidR="00527310" w:rsidRDefault="00FB04CF">
      <w:pPr>
        <w:pStyle w:val="Heading2"/>
        <w:spacing w:before="90" w:line="240" w:lineRule="auto"/>
        <w:ind w:left="502"/>
        <w:jc w:val="center"/>
      </w:pPr>
      <w:r>
        <w:t>История Средних веков</w:t>
      </w:r>
    </w:p>
    <w:p w:rsidR="00527310" w:rsidRDefault="00FB04CF">
      <w:pPr>
        <w:pStyle w:val="a3"/>
        <w:spacing w:before="194"/>
        <w:ind w:left="672"/>
        <w:jc w:val="left"/>
      </w:pPr>
      <w:r>
        <w:t>Выпускник научится:</w:t>
      </w:r>
    </w:p>
    <w:p w:rsidR="00527310" w:rsidRDefault="00FB04CF">
      <w:pPr>
        <w:pStyle w:val="a5"/>
        <w:numPr>
          <w:ilvl w:val="1"/>
          <w:numId w:val="4"/>
        </w:numPr>
        <w:tabs>
          <w:tab w:val="left" w:pos="841"/>
        </w:tabs>
        <w:spacing w:before="1"/>
        <w:ind w:firstLine="453"/>
        <w:rPr>
          <w:sz w:val="24"/>
        </w:rPr>
      </w:pPr>
      <w:r>
        <w:rPr>
          <w:sz w:val="24"/>
        </w:rPr>
        <w:t>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w:t>
      </w:r>
      <w:r>
        <w:rPr>
          <w:spacing w:val="-21"/>
          <w:sz w:val="24"/>
        </w:rPr>
        <w:t xml:space="preserve"> </w:t>
      </w:r>
      <w:r>
        <w:rPr>
          <w:sz w:val="24"/>
        </w:rPr>
        <w:t>истории;</w:t>
      </w:r>
    </w:p>
    <w:p w:rsidR="00527310" w:rsidRDefault="00FB04CF">
      <w:pPr>
        <w:pStyle w:val="a5"/>
        <w:numPr>
          <w:ilvl w:val="1"/>
          <w:numId w:val="4"/>
        </w:numPr>
        <w:tabs>
          <w:tab w:val="left" w:pos="942"/>
        </w:tabs>
        <w:ind w:right="171" w:firstLine="453"/>
        <w:rPr>
          <w:sz w:val="24"/>
        </w:rPr>
      </w:pPr>
      <w:r>
        <w:rPr>
          <w:sz w:val="24"/>
        </w:rPr>
        <w:t>использовать историческую карту как источник информации о территории, об экономических и культурных центрах Руси и других госуда</w:t>
      </w:r>
      <w:proofErr w:type="gramStart"/>
      <w:r>
        <w:rPr>
          <w:sz w:val="24"/>
        </w:rPr>
        <w:t>рств в Ср</w:t>
      </w:r>
      <w:proofErr w:type="gramEnd"/>
      <w:r>
        <w:rPr>
          <w:sz w:val="24"/>
        </w:rPr>
        <w:t>едние века, о направлениях крупнейших передвижений людей – походов, завоеваний, колонизаций и</w:t>
      </w:r>
      <w:r>
        <w:rPr>
          <w:spacing w:val="-21"/>
          <w:sz w:val="24"/>
        </w:rPr>
        <w:t xml:space="preserve"> </w:t>
      </w:r>
      <w:r>
        <w:rPr>
          <w:sz w:val="24"/>
        </w:rPr>
        <w:t>др.;</w:t>
      </w:r>
    </w:p>
    <w:p w:rsidR="00527310" w:rsidRDefault="00FB04CF">
      <w:pPr>
        <w:pStyle w:val="a5"/>
        <w:numPr>
          <w:ilvl w:val="1"/>
          <w:numId w:val="4"/>
        </w:numPr>
        <w:tabs>
          <w:tab w:val="left" w:pos="889"/>
        </w:tabs>
        <w:ind w:right="174" w:firstLine="453"/>
        <w:rPr>
          <w:sz w:val="24"/>
        </w:rPr>
      </w:pPr>
      <w:r>
        <w:rPr>
          <w:sz w:val="24"/>
        </w:rPr>
        <w:t>проводить поиск информации в исторических текстах, материальных исторических памятниках</w:t>
      </w:r>
      <w:r>
        <w:rPr>
          <w:spacing w:val="1"/>
          <w:sz w:val="24"/>
        </w:rPr>
        <w:t xml:space="preserve"> </w:t>
      </w:r>
      <w:r>
        <w:rPr>
          <w:sz w:val="24"/>
        </w:rPr>
        <w:t>Средневековья;</w:t>
      </w:r>
    </w:p>
    <w:p w:rsidR="00527310" w:rsidRDefault="00FB04CF">
      <w:pPr>
        <w:pStyle w:val="a5"/>
        <w:numPr>
          <w:ilvl w:val="1"/>
          <w:numId w:val="4"/>
        </w:numPr>
        <w:tabs>
          <w:tab w:val="left" w:pos="922"/>
        </w:tabs>
        <w:ind w:firstLine="453"/>
        <w:rPr>
          <w:sz w:val="24"/>
        </w:rPr>
      </w:pPr>
      <w:r>
        <w:rPr>
          <w:sz w:val="24"/>
        </w:rPr>
        <w:t>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w:t>
      </w:r>
      <w:r>
        <w:rPr>
          <w:spacing w:val="2"/>
          <w:sz w:val="24"/>
        </w:rPr>
        <w:t xml:space="preserve"> </w:t>
      </w:r>
      <w:r>
        <w:rPr>
          <w:sz w:val="24"/>
        </w:rPr>
        <w:t>истории;</w:t>
      </w:r>
    </w:p>
    <w:p w:rsidR="00527310" w:rsidRDefault="00FB04CF">
      <w:pPr>
        <w:pStyle w:val="a5"/>
        <w:numPr>
          <w:ilvl w:val="1"/>
          <w:numId w:val="4"/>
        </w:numPr>
        <w:tabs>
          <w:tab w:val="left" w:pos="939"/>
        </w:tabs>
        <w:ind w:right="162" w:firstLine="453"/>
        <w:rPr>
          <w:sz w:val="24"/>
        </w:rPr>
      </w:pPr>
      <w:r>
        <w:rPr>
          <w:sz w:val="24"/>
        </w:rPr>
        <w:t>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w:t>
      </w:r>
      <w:r>
        <w:rPr>
          <w:spacing w:val="-2"/>
          <w:sz w:val="24"/>
        </w:rPr>
        <w:t xml:space="preserve"> </w:t>
      </w:r>
      <w:r>
        <w:rPr>
          <w:sz w:val="24"/>
        </w:rPr>
        <w:t>мире;</w:t>
      </w:r>
    </w:p>
    <w:p w:rsidR="00527310" w:rsidRDefault="00FB04CF">
      <w:pPr>
        <w:pStyle w:val="a5"/>
        <w:numPr>
          <w:ilvl w:val="1"/>
          <w:numId w:val="4"/>
        </w:numPr>
        <w:tabs>
          <w:tab w:val="left" w:pos="836"/>
        </w:tabs>
        <w:ind w:right="169" w:firstLine="453"/>
        <w:rPr>
          <w:sz w:val="24"/>
        </w:rPr>
      </w:pPr>
      <w:r>
        <w:rPr>
          <w:sz w:val="24"/>
        </w:rPr>
        <w:t>объяснять причины и следствия ключевых событий отечественной и всеобщей истории Средних</w:t>
      </w:r>
      <w:r>
        <w:rPr>
          <w:spacing w:val="1"/>
          <w:sz w:val="24"/>
        </w:rPr>
        <w:t xml:space="preserve"> </w:t>
      </w:r>
      <w:r>
        <w:rPr>
          <w:sz w:val="24"/>
        </w:rPr>
        <w:t>веков;</w:t>
      </w:r>
    </w:p>
    <w:p w:rsidR="00527310" w:rsidRDefault="00FB04CF">
      <w:pPr>
        <w:pStyle w:val="a5"/>
        <w:numPr>
          <w:ilvl w:val="1"/>
          <w:numId w:val="4"/>
        </w:numPr>
        <w:tabs>
          <w:tab w:val="left" w:pos="834"/>
        </w:tabs>
        <w:ind w:right="171" w:firstLine="453"/>
        <w:rPr>
          <w:sz w:val="24"/>
        </w:rPr>
      </w:pPr>
      <w:proofErr w:type="gramStart"/>
      <w:r>
        <w:rPr>
          <w:sz w:val="24"/>
        </w:rPr>
        <w:t>сопоставлять развитие Руси и других стран в период Средневековья, показывать общие черты и особенности (в связи с понятиями «политическая</w:t>
      </w:r>
      <w:r>
        <w:rPr>
          <w:spacing w:val="45"/>
          <w:sz w:val="24"/>
        </w:rPr>
        <w:t xml:space="preserve"> </w:t>
      </w:r>
      <w:r>
        <w:rPr>
          <w:sz w:val="24"/>
        </w:rPr>
        <w:t>раздробленность»,</w:t>
      </w:r>
      <w:proofErr w:type="gramEnd"/>
    </w:p>
    <w:p w:rsidR="00527310" w:rsidRDefault="00FB04CF">
      <w:pPr>
        <w:pStyle w:val="a3"/>
        <w:spacing w:before="1"/>
      </w:pPr>
      <w:r>
        <w:t>«централизованное государство» и др.);</w:t>
      </w:r>
    </w:p>
    <w:p w:rsidR="00527310" w:rsidRDefault="00FB04CF">
      <w:pPr>
        <w:pStyle w:val="a5"/>
        <w:numPr>
          <w:ilvl w:val="1"/>
          <w:numId w:val="4"/>
        </w:numPr>
        <w:tabs>
          <w:tab w:val="left" w:pos="817"/>
        </w:tabs>
        <w:spacing w:before="202"/>
        <w:ind w:left="816" w:right="0" w:hanging="145"/>
        <w:jc w:val="left"/>
        <w:rPr>
          <w:sz w:val="24"/>
        </w:rPr>
      </w:pPr>
      <w:r>
        <w:rPr>
          <w:sz w:val="24"/>
        </w:rPr>
        <w:t>давать оценку событиям и личностям отечественной и всеобщей истории Средних</w:t>
      </w:r>
      <w:r>
        <w:rPr>
          <w:spacing w:val="-24"/>
          <w:sz w:val="24"/>
        </w:rPr>
        <w:t xml:space="preserve"> </w:t>
      </w:r>
      <w:r>
        <w:rPr>
          <w:sz w:val="24"/>
        </w:rPr>
        <w:t>веков.</w:t>
      </w:r>
    </w:p>
    <w:p w:rsidR="00527310" w:rsidRDefault="00FB04CF">
      <w:pPr>
        <w:pStyle w:val="a3"/>
        <w:spacing w:before="196"/>
        <w:ind w:left="672"/>
        <w:jc w:val="left"/>
      </w:pPr>
      <w:r>
        <w:rPr>
          <w:spacing w:val="-60"/>
          <w:u w:val="single"/>
        </w:rPr>
        <w:t xml:space="preserve"> </w:t>
      </w:r>
      <w:r>
        <w:rPr>
          <w:u w:val="single"/>
        </w:rPr>
        <w:t>Выпускник получит возможность научиться:</w:t>
      </w:r>
    </w:p>
    <w:p w:rsidR="00527310" w:rsidRDefault="00FB04CF">
      <w:pPr>
        <w:pStyle w:val="a5"/>
        <w:numPr>
          <w:ilvl w:val="1"/>
          <w:numId w:val="4"/>
        </w:numPr>
        <w:tabs>
          <w:tab w:val="left" w:pos="973"/>
        </w:tabs>
        <w:ind w:right="175" w:firstLine="453"/>
        <w:rPr>
          <w:sz w:val="24"/>
        </w:rPr>
      </w:pPr>
      <w:r>
        <w:rPr>
          <w:sz w:val="24"/>
        </w:rPr>
        <w:t>давать сопоставительную характеристику политического устройства госуда</w:t>
      </w:r>
      <w:proofErr w:type="gramStart"/>
      <w:r>
        <w:rPr>
          <w:sz w:val="24"/>
        </w:rPr>
        <w:t>рств Ср</w:t>
      </w:r>
      <w:proofErr w:type="gramEnd"/>
      <w:r>
        <w:rPr>
          <w:sz w:val="24"/>
        </w:rPr>
        <w:t>едневековья (Русь, Запад,</w:t>
      </w:r>
      <w:r>
        <w:rPr>
          <w:spacing w:val="-1"/>
          <w:sz w:val="24"/>
        </w:rPr>
        <w:t xml:space="preserve"> </w:t>
      </w:r>
      <w:r>
        <w:rPr>
          <w:sz w:val="24"/>
        </w:rPr>
        <w:t>Восток);</w:t>
      </w:r>
    </w:p>
    <w:p w:rsidR="00527310" w:rsidRDefault="00FB04CF">
      <w:pPr>
        <w:pStyle w:val="a5"/>
        <w:numPr>
          <w:ilvl w:val="1"/>
          <w:numId w:val="4"/>
        </w:numPr>
        <w:tabs>
          <w:tab w:val="left" w:pos="838"/>
        </w:tabs>
        <w:ind w:right="171" w:firstLine="453"/>
        <w:rPr>
          <w:sz w:val="24"/>
        </w:rPr>
      </w:pPr>
      <w:r>
        <w:rPr>
          <w:sz w:val="24"/>
        </w:rPr>
        <w:t>сравнивать свидетельства различных исторических источников, выявляя в них общее и различия;</w:t>
      </w:r>
    </w:p>
    <w:p w:rsidR="00527310" w:rsidRDefault="00FB04CF">
      <w:pPr>
        <w:pStyle w:val="a5"/>
        <w:numPr>
          <w:ilvl w:val="1"/>
          <w:numId w:val="4"/>
        </w:numPr>
        <w:tabs>
          <w:tab w:val="left" w:pos="867"/>
        </w:tabs>
        <w:ind w:right="163" w:firstLine="453"/>
        <w:rPr>
          <w:sz w:val="24"/>
        </w:rPr>
      </w:pPr>
      <w:r>
        <w:rPr>
          <w:sz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w:t>
      </w:r>
      <w:r>
        <w:rPr>
          <w:spacing w:val="-5"/>
          <w:sz w:val="24"/>
        </w:rPr>
        <w:t xml:space="preserve"> </w:t>
      </w:r>
      <w:r>
        <w:rPr>
          <w:sz w:val="24"/>
        </w:rPr>
        <w:t>значение.</w:t>
      </w:r>
    </w:p>
    <w:p w:rsidR="00527310" w:rsidRDefault="00527310">
      <w:pPr>
        <w:pStyle w:val="a3"/>
        <w:ind w:left="0"/>
        <w:jc w:val="left"/>
        <w:rPr>
          <w:sz w:val="20"/>
        </w:rPr>
      </w:pPr>
    </w:p>
    <w:p w:rsidR="00527310" w:rsidRDefault="00FB04CF">
      <w:pPr>
        <w:pStyle w:val="Heading2"/>
        <w:spacing w:before="1" w:line="240" w:lineRule="auto"/>
        <w:ind w:left="501"/>
        <w:jc w:val="center"/>
      </w:pPr>
      <w:r>
        <w:t>7-8 классы</w:t>
      </w:r>
    </w:p>
    <w:p w:rsidR="00527310" w:rsidRDefault="00FB04CF">
      <w:pPr>
        <w:spacing w:before="196"/>
        <w:ind w:left="218"/>
        <w:rPr>
          <w:sz w:val="24"/>
        </w:rPr>
      </w:pPr>
      <w:r>
        <w:rPr>
          <w:b/>
          <w:sz w:val="24"/>
        </w:rPr>
        <w:t xml:space="preserve">Личностные </w:t>
      </w:r>
      <w:r>
        <w:rPr>
          <w:sz w:val="24"/>
        </w:rPr>
        <w:t>результаты:</w:t>
      </w:r>
    </w:p>
    <w:p w:rsidR="00527310" w:rsidRDefault="00527310">
      <w:pPr>
        <w:pStyle w:val="a3"/>
        <w:spacing w:before="4"/>
        <w:ind w:left="0"/>
        <w:jc w:val="left"/>
        <w:rPr>
          <w:sz w:val="9"/>
        </w:rPr>
      </w:pPr>
    </w:p>
    <w:p w:rsidR="00527310" w:rsidRDefault="00FB04CF">
      <w:pPr>
        <w:pStyle w:val="a5"/>
        <w:numPr>
          <w:ilvl w:val="0"/>
          <w:numId w:val="4"/>
        </w:numPr>
        <w:tabs>
          <w:tab w:val="left" w:pos="515"/>
        </w:tabs>
        <w:spacing w:before="90"/>
        <w:ind w:right="171" w:firstLine="0"/>
        <w:jc w:val="left"/>
        <w:rPr>
          <w:sz w:val="24"/>
        </w:rPr>
      </w:pPr>
      <w:r>
        <w:rPr>
          <w:sz w:val="24"/>
        </w:rPr>
        <w:t>осознание своей идентичности как гражданина страны, члена семьи, этнической и религиозной группы, локальной и региональной</w:t>
      </w:r>
      <w:r>
        <w:rPr>
          <w:spacing w:val="-4"/>
          <w:sz w:val="24"/>
        </w:rPr>
        <w:t xml:space="preserve"> </w:t>
      </w:r>
      <w:r>
        <w:rPr>
          <w:sz w:val="24"/>
        </w:rPr>
        <w:t>общности;</w:t>
      </w:r>
    </w:p>
    <w:p w:rsidR="00527310" w:rsidRDefault="00FB04CF">
      <w:pPr>
        <w:pStyle w:val="a5"/>
        <w:numPr>
          <w:ilvl w:val="0"/>
          <w:numId w:val="4"/>
        </w:numPr>
        <w:tabs>
          <w:tab w:val="left" w:pos="419"/>
        </w:tabs>
        <w:ind w:right="167" w:firstLine="0"/>
        <w:jc w:val="left"/>
        <w:rPr>
          <w:sz w:val="24"/>
        </w:rPr>
      </w:pPr>
      <w:r>
        <w:rPr>
          <w:sz w:val="24"/>
        </w:rPr>
        <w:t>освоение гуманистических традиций и ценностей современного общества, уважение прав и свобод</w:t>
      </w:r>
      <w:r>
        <w:rPr>
          <w:spacing w:val="-2"/>
          <w:sz w:val="24"/>
        </w:rPr>
        <w:t xml:space="preserve"> </w:t>
      </w:r>
      <w:r>
        <w:rPr>
          <w:sz w:val="24"/>
        </w:rPr>
        <w:t>человека;</w:t>
      </w:r>
    </w:p>
    <w:p w:rsidR="00527310" w:rsidRDefault="00FB04CF">
      <w:pPr>
        <w:pStyle w:val="a5"/>
        <w:numPr>
          <w:ilvl w:val="0"/>
          <w:numId w:val="4"/>
        </w:numPr>
        <w:tabs>
          <w:tab w:val="left" w:pos="452"/>
        </w:tabs>
        <w:ind w:right="169" w:firstLine="0"/>
        <w:jc w:val="left"/>
        <w:rPr>
          <w:sz w:val="24"/>
        </w:rPr>
      </w:pPr>
      <w:r>
        <w:rPr>
          <w:sz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w:t>
      </w:r>
      <w:r>
        <w:rPr>
          <w:spacing w:val="-16"/>
          <w:sz w:val="24"/>
        </w:rPr>
        <w:t xml:space="preserve"> </w:t>
      </w:r>
      <w:r>
        <w:rPr>
          <w:sz w:val="24"/>
        </w:rPr>
        <w:t>обществе;</w:t>
      </w:r>
    </w:p>
    <w:p w:rsidR="00527310" w:rsidRDefault="00FB04CF">
      <w:pPr>
        <w:pStyle w:val="a5"/>
        <w:numPr>
          <w:ilvl w:val="0"/>
          <w:numId w:val="4"/>
        </w:numPr>
        <w:tabs>
          <w:tab w:val="left" w:pos="419"/>
        </w:tabs>
        <w:ind w:right="168" w:firstLine="0"/>
        <w:jc w:val="left"/>
        <w:rPr>
          <w:sz w:val="24"/>
        </w:rPr>
      </w:pPr>
      <w:r>
        <w:rPr>
          <w:sz w:val="24"/>
        </w:rPr>
        <w:t>понимание культурного многообразия мира, уважение к культуре своего и других народов, толерантность.</w:t>
      </w:r>
    </w:p>
    <w:p w:rsidR="00527310" w:rsidRDefault="00527310">
      <w:pPr>
        <w:rPr>
          <w:sz w:val="24"/>
        </w:rPr>
        <w:sectPr w:rsidR="00527310">
          <w:pgSz w:w="11910" w:h="16840"/>
          <w:pgMar w:top="620" w:right="540" w:bottom="280" w:left="1200" w:header="720" w:footer="720" w:gutter="0"/>
          <w:cols w:space="720"/>
        </w:sectPr>
      </w:pPr>
    </w:p>
    <w:p w:rsidR="00527310" w:rsidRDefault="00FB04CF">
      <w:pPr>
        <w:pStyle w:val="Heading2"/>
        <w:spacing w:before="68" w:line="240" w:lineRule="auto"/>
      </w:pPr>
      <w:proofErr w:type="spellStart"/>
      <w:r>
        <w:lastRenderedPageBreak/>
        <w:t>Метапредметные</w:t>
      </w:r>
      <w:proofErr w:type="spellEnd"/>
      <w:r>
        <w:t xml:space="preserve"> результаты</w:t>
      </w:r>
    </w:p>
    <w:p w:rsidR="00527310" w:rsidRDefault="00FB04CF">
      <w:pPr>
        <w:pStyle w:val="a5"/>
        <w:numPr>
          <w:ilvl w:val="0"/>
          <w:numId w:val="4"/>
        </w:numPr>
        <w:tabs>
          <w:tab w:val="left" w:pos="459"/>
        </w:tabs>
        <w:spacing w:before="195"/>
        <w:ind w:right="163" w:firstLine="0"/>
        <w:rPr>
          <w:sz w:val="24"/>
        </w:rPr>
      </w:pPr>
      <w:r>
        <w:rPr>
          <w:sz w:val="24"/>
        </w:rPr>
        <w:t>способность сознательно организовывать и регулировать свою деятельность – учебную, общественную и</w:t>
      </w:r>
      <w:r>
        <w:rPr>
          <w:spacing w:val="-1"/>
          <w:sz w:val="24"/>
        </w:rPr>
        <w:t xml:space="preserve"> </w:t>
      </w:r>
      <w:r>
        <w:rPr>
          <w:sz w:val="24"/>
        </w:rPr>
        <w:t>др.;</w:t>
      </w:r>
    </w:p>
    <w:p w:rsidR="00527310" w:rsidRDefault="00FB04CF">
      <w:pPr>
        <w:pStyle w:val="a5"/>
        <w:numPr>
          <w:ilvl w:val="0"/>
          <w:numId w:val="4"/>
        </w:numPr>
        <w:tabs>
          <w:tab w:val="left" w:pos="464"/>
        </w:tabs>
        <w:ind w:right="166" w:firstLine="0"/>
        <w:rPr>
          <w:sz w:val="24"/>
        </w:rPr>
      </w:pPr>
      <w:r>
        <w:rPr>
          <w:sz w:val="24"/>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w:t>
      </w:r>
      <w:r>
        <w:rPr>
          <w:spacing w:val="-4"/>
          <w:sz w:val="24"/>
        </w:rPr>
        <w:t xml:space="preserve"> </w:t>
      </w:r>
      <w:r>
        <w:rPr>
          <w:sz w:val="24"/>
        </w:rPr>
        <w:t>носителях;</w:t>
      </w:r>
    </w:p>
    <w:p w:rsidR="00527310" w:rsidRDefault="00FB04CF">
      <w:pPr>
        <w:pStyle w:val="a5"/>
        <w:numPr>
          <w:ilvl w:val="0"/>
          <w:numId w:val="4"/>
        </w:numPr>
        <w:tabs>
          <w:tab w:val="left" w:pos="474"/>
        </w:tabs>
        <w:ind w:firstLine="0"/>
        <w:rPr>
          <w:sz w:val="24"/>
        </w:rPr>
      </w:pPr>
      <w:r>
        <w:rPr>
          <w:sz w:val="24"/>
        </w:rPr>
        <w:t>способность решать творческие задачи, представлять результаты своей деятельности в различных формах (сообщение, эссе, презентация, реферат и</w:t>
      </w:r>
      <w:r>
        <w:rPr>
          <w:spacing w:val="1"/>
          <w:sz w:val="24"/>
        </w:rPr>
        <w:t xml:space="preserve"> </w:t>
      </w:r>
      <w:r>
        <w:rPr>
          <w:sz w:val="24"/>
        </w:rPr>
        <w:t>др.);</w:t>
      </w:r>
    </w:p>
    <w:p w:rsidR="00527310" w:rsidRDefault="00FB04CF">
      <w:pPr>
        <w:pStyle w:val="a5"/>
        <w:numPr>
          <w:ilvl w:val="0"/>
          <w:numId w:val="4"/>
        </w:numPr>
        <w:tabs>
          <w:tab w:val="left" w:pos="519"/>
        </w:tabs>
        <w:ind w:firstLine="0"/>
        <w:rPr>
          <w:sz w:val="24"/>
        </w:rPr>
      </w:pPr>
      <w:r>
        <w:rPr>
          <w:sz w:val="24"/>
        </w:rPr>
        <w:t>готовность к сотрудничеству с соучениками, коллективной работе, освоение основ межкультурного взаимодействия в школе и социальном окружении и</w:t>
      </w:r>
      <w:r>
        <w:rPr>
          <w:spacing w:val="-5"/>
          <w:sz w:val="24"/>
        </w:rPr>
        <w:t xml:space="preserve"> </w:t>
      </w:r>
      <w:r>
        <w:rPr>
          <w:sz w:val="24"/>
        </w:rPr>
        <w:t>др.</w:t>
      </w:r>
    </w:p>
    <w:p w:rsidR="00527310" w:rsidRDefault="00527310">
      <w:pPr>
        <w:pStyle w:val="a3"/>
        <w:spacing w:before="8"/>
        <w:ind w:left="0"/>
        <w:jc w:val="left"/>
      </w:pPr>
    </w:p>
    <w:p w:rsidR="00527310" w:rsidRDefault="00FB04CF">
      <w:pPr>
        <w:pStyle w:val="Heading2"/>
        <w:spacing w:line="240" w:lineRule="auto"/>
      </w:pPr>
      <w:r>
        <w:t>Предметные результаты:</w:t>
      </w:r>
    </w:p>
    <w:p w:rsidR="00527310" w:rsidRDefault="00FB04CF">
      <w:pPr>
        <w:pStyle w:val="a5"/>
        <w:numPr>
          <w:ilvl w:val="0"/>
          <w:numId w:val="4"/>
        </w:numPr>
        <w:tabs>
          <w:tab w:val="left" w:pos="455"/>
        </w:tabs>
        <w:spacing w:before="192"/>
        <w:ind w:firstLine="0"/>
        <w:rPr>
          <w:sz w:val="24"/>
        </w:rPr>
      </w:pPr>
      <w:r>
        <w:rPr>
          <w:sz w:val="24"/>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527310" w:rsidRDefault="00FB04CF">
      <w:pPr>
        <w:pStyle w:val="a5"/>
        <w:numPr>
          <w:ilvl w:val="0"/>
          <w:numId w:val="4"/>
        </w:numPr>
        <w:tabs>
          <w:tab w:val="left" w:pos="407"/>
        </w:tabs>
        <w:ind w:right="169" w:firstLine="0"/>
        <w:rPr>
          <w:sz w:val="24"/>
        </w:rPr>
      </w:pPr>
      <w:r>
        <w:rPr>
          <w:sz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w:t>
      </w:r>
      <w:r>
        <w:rPr>
          <w:spacing w:val="-21"/>
          <w:sz w:val="24"/>
        </w:rPr>
        <w:t xml:space="preserve"> </w:t>
      </w:r>
      <w:r>
        <w:rPr>
          <w:sz w:val="24"/>
        </w:rPr>
        <w:t>современности;</w:t>
      </w:r>
    </w:p>
    <w:p w:rsidR="00527310" w:rsidRDefault="00FB04CF">
      <w:pPr>
        <w:pStyle w:val="a5"/>
        <w:numPr>
          <w:ilvl w:val="0"/>
          <w:numId w:val="4"/>
        </w:numPr>
        <w:tabs>
          <w:tab w:val="left" w:pos="548"/>
        </w:tabs>
        <w:ind w:right="169" w:firstLine="0"/>
        <w:rPr>
          <w:sz w:val="24"/>
        </w:rPr>
      </w:pPr>
      <w:r>
        <w:rPr>
          <w:sz w:val="24"/>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527310" w:rsidRDefault="00FB04CF">
      <w:pPr>
        <w:pStyle w:val="a5"/>
        <w:numPr>
          <w:ilvl w:val="0"/>
          <w:numId w:val="4"/>
        </w:numPr>
        <w:tabs>
          <w:tab w:val="left" w:pos="505"/>
        </w:tabs>
        <w:spacing w:before="1"/>
        <w:ind w:firstLine="0"/>
        <w:rPr>
          <w:sz w:val="24"/>
        </w:rPr>
      </w:pPr>
      <w:r>
        <w:rPr>
          <w:sz w:val="24"/>
        </w:rPr>
        <w:t>расширение опыта оценочной деятельности на основе осмысления жизни и деяний личностей и народов в истории своей страны и человечества в</w:t>
      </w:r>
      <w:r>
        <w:rPr>
          <w:spacing w:val="-10"/>
          <w:sz w:val="24"/>
        </w:rPr>
        <w:t xml:space="preserve"> </w:t>
      </w:r>
      <w:r>
        <w:rPr>
          <w:sz w:val="24"/>
        </w:rPr>
        <w:t>целом;</w:t>
      </w:r>
    </w:p>
    <w:p w:rsidR="00527310" w:rsidRDefault="00FB04CF">
      <w:pPr>
        <w:pStyle w:val="a5"/>
        <w:numPr>
          <w:ilvl w:val="0"/>
          <w:numId w:val="4"/>
        </w:numPr>
        <w:tabs>
          <w:tab w:val="left" w:pos="447"/>
        </w:tabs>
        <w:ind w:right="166" w:firstLine="0"/>
        <w:rPr>
          <w:sz w:val="24"/>
        </w:rPr>
      </w:pPr>
      <w:r>
        <w:rPr>
          <w:sz w:val="24"/>
        </w:rPr>
        <w:t>готовность применять исторические знания для выявления и сохранения исторических и культурных памятников своей страны и</w:t>
      </w:r>
      <w:r>
        <w:rPr>
          <w:spacing w:val="-2"/>
          <w:sz w:val="24"/>
        </w:rPr>
        <w:t xml:space="preserve"> </w:t>
      </w:r>
      <w:r>
        <w:rPr>
          <w:sz w:val="24"/>
        </w:rPr>
        <w:t>мира.</w:t>
      </w:r>
    </w:p>
    <w:p w:rsidR="00527310" w:rsidRDefault="00527310">
      <w:pPr>
        <w:pStyle w:val="a3"/>
        <w:ind w:left="0"/>
        <w:jc w:val="left"/>
        <w:rPr>
          <w:sz w:val="20"/>
        </w:rPr>
      </w:pPr>
    </w:p>
    <w:p w:rsidR="00527310" w:rsidRDefault="00527310">
      <w:pPr>
        <w:pStyle w:val="a3"/>
        <w:spacing w:before="11"/>
        <w:ind w:left="0"/>
        <w:jc w:val="left"/>
        <w:rPr>
          <w:sz w:val="21"/>
        </w:rPr>
      </w:pPr>
    </w:p>
    <w:p w:rsidR="00527310" w:rsidRDefault="00FB04CF">
      <w:pPr>
        <w:pStyle w:val="Heading2"/>
        <w:spacing w:line="240" w:lineRule="auto"/>
        <w:ind w:left="504"/>
        <w:jc w:val="center"/>
      </w:pPr>
      <w:r>
        <w:t>История Нового времени</w:t>
      </w:r>
    </w:p>
    <w:p w:rsidR="00527310" w:rsidRDefault="00FB04CF">
      <w:pPr>
        <w:pStyle w:val="a3"/>
        <w:spacing w:before="192"/>
        <w:ind w:left="672"/>
        <w:jc w:val="left"/>
      </w:pPr>
      <w:r>
        <w:t>Выпускник научится:</w:t>
      </w:r>
    </w:p>
    <w:p w:rsidR="00527310" w:rsidRDefault="00FB04CF">
      <w:pPr>
        <w:pStyle w:val="a5"/>
        <w:numPr>
          <w:ilvl w:val="1"/>
          <w:numId w:val="4"/>
        </w:numPr>
        <w:tabs>
          <w:tab w:val="left" w:pos="836"/>
        </w:tabs>
        <w:ind w:right="165" w:firstLine="453"/>
        <w:rPr>
          <w:sz w:val="24"/>
        </w:rPr>
      </w:pPr>
      <w:r>
        <w:rPr>
          <w:sz w:val="24"/>
        </w:rPr>
        <w:t>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w:t>
      </w:r>
      <w:r>
        <w:rPr>
          <w:spacing w:val="-10"/>
          <w:sz w:val="24"/>
        </w:rPr>
        <w:t xml:space="preserve"> </w:t>
      </w:r>
      <w:r>
        <w:rPr>
          <w:sz w:val="24"/>
        </w:rPr>
        <w:t>время;</w:t>
      </w:r>
    </w:p>
    <w:p w:rsidR="00527310" w:rsidRDefault="00FB04CF">
      <w:pPr>
        <w:pStyle w:val="a5"/>
        <w:numPr>
          <w:ilvl w:val="1"/>
          <w:numId w:val="4"/>
        </w:numPr>
        <w:tabs>
          <w:tab w:val="left" w:pos="894"/>
        </w:tabs>
        <w:ind w:right="163" w:firstLine="453"/>
        <w:rPr>
          <w:sz w:val="24"/>
        </w:rPr>
      </w:pPr>
      <w:r>
        <w:rPr>
          <w:sz w:val="24"/>
        </w:rPr>
        <w:t>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w:t>
      </w:r>
      <w:r>
        <w:rPr>
          <w:spacing w:val="-1"/>
          <w:sz w:val="24"/>
        </w:rPr>
        <w:t xml:space="preserve"> </w:t>
      </w:r>
      <w:r>
        <w:rPr>
          <w:sz w:val="24"/>
        </w:rPr>
        <w:t>др.;</w:t>
      </w:r>
    </w:p>
    <w:p w:rsidR="00527310" w:rsidRDefault="00FB04CF">
      <w:pPr>
        <w:pStyle w:val="a5"/>
        <w:numPr>
          <w:ilvl w:val="1"/>
          <w:numId w:val="4"/>
        </w:numPr>
        <w:tabs>
          <w:tab w:val="left" w:pos="915"/>
        </w:tabs>
        <w:ind w:firstLine="453"/>
        <w:rPr>
          <w:sz w:val="24"/>
        </w:rPr>
      </w:pPr>
      <w:r>
        <w:rPr>
          <w:sz w:val="24"/>
        </w:rPr>
        <w:t>анализировать информацию различных источников по отечественной и всеобщей истории Нового</w:t>
      </w:r>
      <w:r>
        <w:rPr>
          <w:spacing w:val="-1"/>
          <w:sz w:val="24"/>
        </w:rPr>
        <w:t xml:space="preserve"> </w:t>
      </w:r>
      <w:r>
        <w:rPr>
          <w:sz w:val="24"/>
        </w:rPr>
        <w:t>времени;</w:t>
      </w:r>
    </w:p>
    <w:p w:rsidR="00527310" w:rsidRDefault="00FB04CF">
      <w:pPr>
        <w:pStyle w:val="a5"/>
        <w:numPr>
          <w:ilvl w:val="1"/>
          <w:numId w:val="4"/>
        </w:numPr>
        <w:tabs>
          <w:tab w:val="left" w:pos="826"/>
        </w:tabs>
        <w:ind w:right="169" w:firstLine="453"/>
        <w:rPr>
          <w:sz w:val="24"/>
        </w:rPr>
      </w:pPr>
      <w:r>
        <w:rPr>
          <w:sz w:val="24"/>
        </w:rPr>
        <w:t>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w:t>
      </w:r>
      <w:r>
        <w:rPr>
          <w:spacing w:val="-1"/>
          <w:sz w:val="24"/>
        </w:rPr>
        <w:t xml:space="preserve"> </w:t>
      </w:r>
      <w:r>
        <w:rPr>
          <w:sz w:val="24"/>
        </w:rPr>
        <w:t>времени;</w:t>
      </w:r>
    </w:p>
    <w:p w:rsidR="00527310" w:rsidRDefault="00FB04CF">
      <w:pPr>
        <w:pStyle w:val="a5"/>
        <w:numPr>
          <w:ilvl w:val="1"/>
          <w:numId w:val="4"/>
        </w:numPr>
        <w:tabs>
          <w:tab w:val="left" w:pos="831"/>
        </w:tabs>
        <w:spacing w:before="1"/>
        <w:ind w:right="169" w:firstLine="453"/>
        <w:rPr>
          <w:sz w:val="24"/>
        </w:rPr>
      </w:pPr>
      <w:r>
        <w:rPr>
          <w:sz w:val="24"/>
        </w:rPr>
        <w:t>систематизировать исторический материал, содержащийся в учебной и дополнительной литературе по отечественной и всеобщей истории Нового</w:t>
      </w:r>
      <w:r>
        <w:rPr>
          <w:spacing w:val="-6"/>
          <w:sz w:val="24"/>
        </w:rPr>
        <w:t xml:space="preserve"> </w:t>
      </w:r>
      <w:r>
        <w:rPr>
          <w:sz w:val="24"/>
        </w:rPr>
        <w:t>времени;</w:t>
      </w:r>
    </w:p>
    <w:p w:rsidR="00527310" w:rsidRDefault="00FB04CF">
      <w:pPr>
        <w:pStyle w:val="a5"/>
        <w:numPr>
          <w:ilvl w:val="1"/>
          <w:numId w:val="4"/>
        </w:numPr>
        <w:tabs>
          <w:tab w:val="left" w:pos="920"/>
        </w:tabs>
        <w:ind w:right="163" w:firstLine="453"/>
        <w:rPr>
          <w:sz w:val="24"/>
        </w:rPr>
      </w:pPr>
      <w:r>
        <w:rPr>
          <w:sz w:val="24"/>
        </w:rPr>
        <w:t xml:space="preserve">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w:t>
      </w:r>
      <w:proofErr w:type="spellStart"/>
      <w:r>
        <w:rPr>
          <w:sz w:val="24"/>
        </w:rPr>
        <w:t>д</w:t>
      </w:r>
      <w:proofErr w:type="spellEnd"/>
      <w:r>
        <w:rPr>
          <w:sz w:val="24"/>
        </w:rPr>
        <w:t>) художественной культуры Нового</w:t>
      </w:r>
      <w:r>
        <w:rPr>
          <w:spacing w:val="-2"/>
          <w:sz w:val="24"/>
        </w:rPr>
        <w:t xml:space="preserve"> </w:t>
      </w:r>
      <w:r>
        <w:rPr>
          <w:sz w:val="24"/>
        </w:rPr>
        <w:t>времени;</w:t>
      </w:r>
    </w:p>
    <w:p w:rsidR="00527310" w:rsidRDefault="00FB04CF">
      <w:pPr>
        <w:pStyle w:val="a5"/>
        <w:numPr>
          <w:ilvl w:val="1"/>
          <w:numId w:val="4"/>
        </w:numPr>
        <w:tabs>
          <w:tab w:val="left" w:pos="901"/>
        </w:tabs>
        <w:ind w:right="169" w:firstLine="453"/>
        <w:rPr>
          <w:sz w:val="24"/>
        </w:rPr>
      </w:pPr>
      <w:r>
        <w:rPr>
          <w:sz w:val="24"/>
        </w:rPr>
        <w:t>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w:t>
      </w:r>
      <w:r>
        <w:rPr>
          <w:spacing w:val="-4"/>
          <w:sz w:val="24"/>
        </w:rPr>
        <w:t xml:space="preserve"> </w:t>
      </w:r>
      <w:r>
        <w:rPr>
          <w:sz w:val="24"/>
        </w:rPr>
        <w:t>др.);</w:t>
      </w:r>
    </w:p>
    <w:p w:rsidR="00527310" w:rsidRDefault="00527310">
      <w:pPr>
        <w:jc w:val="both"/>
        <w:rPr>
          <w:sz w:val="24"/>
        </w:rPr>
        <w:sectPr w:rsidR="00527310">
          <w:pgSz w:w="11910" w:h="16840"/>
          <w:pgMar w:top="620" w:right="540" w:bottom="280" w:left="1200" w:header="720" w:footer="720" w:gutter="0"/>
          <w:cols w:space="720"/>
        </w:sectPr>
      </w:pPr>
    </w:p>
    <w:p w:rsidR="00527310" w:rsidRDefault="00FB04CF">
      <w:pPr>
        <w:pStyle w:val="a5"/>
        <w:numPr>
          <w:ilvl w:val="1"/>
          <w:numId w:val="4"/>
        </w:numPr>
        <w:tabs>
          <w:tab w:val="left" w:pos="841"/>
        </w:tabs>
        <w:spacing w:before="61"/>
        <w:ind w:right="162" w:firstLine="453"/>
        <w:rPr>
          <w:sz w:val="24"/>
        </w:rPr>
      </w:pPr>
      <w:r>
        <w:rPr>
          <w:sz w:val="24"/>
        </w:rPr>
        <w:lastRenderedPageBreak/>
        <w:t>сопоставлять развитие России и других стран в Новое время, сравнивать исторические ситуации и</w:t>
      </w:r>
      <w:r>
        <w:rPr>
          <w:spacing w:val="-1"/>
          <w:sz w:val="24"/>
        </w:rPr>
        <w:t xml:space="preserve"> </w:t>
      </w:r>
      <w:r>
        <w:rPr>
          <w:sz w:val="24"/>
        </w:rPr>
        <w:t>события;</w:t>
      </w:r>
    </w:p>
    <w:p w:rsidR="00527310" w:rsidRDefault="00FB04CF">
      <w:pPr>
        <w:pStyle w:val="a5"/>
        <w:numPr>
          <w:ilvl w:val="1"/>
          <w:numId w:val="4"/>
        </w:numPr>
        <w:tabs>
          <w:tab w:val="left" w:pos="901"/>
        </w:tabs>
        <w:spacing w:line="242" w:lineRule="auto"/>
        <w:ind w:right="171" w:firstLine="453"/>
        <w:rPr>
          <w:sz w:val="24"/>
        </w:rPr>
      </w:pPr>
      <w:r>
        <w:rPr>
          <w:sz w:val="24"/>
        </w:rPr>
        <w:t>давать оценку событиям и личностям отечественной и всеобщей истории Нового времени.</w:t>
      </w:r>
    </w:p>
    <w:p w:rsidR="00527310" w:rsidRDefault="00FB04CF">
      <w:pPr>
        <w:pStyle w:val="a3"/>
        <w:spacing w:before="199"/>
        <w:ind w:left="672"/>
        <w:jc w:val="left"/>
      </w:pPr>
      <w:r>
        <w:rPr>
          <w:spacing w:val="-60"/>
          <w:u w:val="single"/>
        </w:rPr>
        <w:t xml:space="preserve"> </w:t>
      </w:r>
      <w:r>
        <w:rPr>
          <w:u w:val="single"/>
        </w:rPr>
        <w:t>Выпускник получит возможность научиться:</w:t>
      </w:r>
    </w:p>
    <w:p w:rsidR="00527310" w:rsidRDefault="00FB04CF">
      <w:pPr>
        <w:pStyle w:val="a5"/>
        <w:numPr>
          <w:ilvl w:val="1"/>
          <w:numId w:val="4"/>
        </w:numPr>
        <w:tabs>
          <w:tab w:val="left" w:pos="1026"/>
        </w:tabs>
        <w:spacing w:before="197"/>
        <w:ind w:right="164" w:firstLine="453"/>
        <w:rPr>
          <w:sz w:val="24"/>
        </w:rPr>
      </w:pPr>
      <w:r>
        <w:rPr>
          <w:sz w:val="24"/>
        </w:rPr>
        <w:t>используя историческую карту, характеризовать социально-экономическое и политическое развитие России, других государств в Новое</w:t>
      </w:r>
      <w:r>
        <w:rPr>
          <w:spacing w:val="-8"/>
          <w:sz w:val="24"/>
        </w:rPr>
        <w:t xml:space="preserve"> </w:t>
      </w:r>
      <w:r>
        <w:rPr>
          <w:sz w:val="24"/>
        </w:rPr>
        <w:t>время;</w:t>
      </w:r>
    </w:p>
    <w:p w:rsidR="00527310" w:rsidRDefault="00FB04CF">
      <w:pPr>
        <w:pStyle w:val="a5"/>
        <w:numPr>
          <w:ilvl w:val="1"/>
          <w:numId w:val="4"/>
        </w:numPr>
        <w:tabs>
          <w:tab w:val="left" w:pos="903"/>
        </w:tabs>
        <w:ind w:right="171" w:firstLine="453"/>
        <w:rPr>
          <w:sz w:val="24"/>
        </w:rPr>
      </w:pPr>
      <w:r>
        <w:rPr>
          <w:sz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527310" w:rsidRDefault="00FB04CF">
      <w:pPr>
        <w:pStyle w:val="a5"/>
        <w:numPr>
          <w:ilvl w:val="1"/>
          <w:numId w:val="4"/>
        </w:numPr>
        <w:tabs>
          <w:tab w:val="left" w:pos="930"/>
        </w:tabs>
        <w:ind w:firstLine="453"/>
        <w:jc w:val="left"/>
        <w:rPr>
          <w:sz w:val="24"/>
        </w:rPr>
      </w:pPr>
      <w:r>
        <w:rPr>
          <w:sz w:val="24"/>
        </w:rPr>
        <w:t>сравнивать развитие России и других стран в Новое время, объяснять, в чём заключались общие черты и</w:t>
      </w:r>
      <w:r>
        <w:rPr>
          <w:spacing w:val="-1"/>
          <w:sz w:val="24"/>
        </w:rPr>
        <w:t xml:space="preserve"> </w:t>
      </w:r>
      <w:r>
        <w:rPr>
          <w:sz w:val="24"/>
        </w:rPr>
        <w:t>особенности;</w:t>
      </w:r>
    </w:p>
    <w:p w:rsidR="00527310" w:rsidRDefault="00FB04CF">
      <w:pPr>
        <w:pStyle w:val="a5"/>
        <w:numPr>
          <w:ilvl w:val="1"/>
          <w:numId w:val="4"/>
        </w:numPr>
        <w:tabs>
          <w:tab w:val="left" w:pos="865"/>
        </w:tabs>
        <w:ind w:right="173" w:firstLine="453"/>
        <w:jc w:val="left"/>
        <w:rPr>
          <w:sz w:val="24"/>
        </w:rPr>
      </w:pPr>
      <w:r>
        <w:rPr>
          <w:sz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w:t>
      </w:r>
      <w:r>
        <w:rPr>
          <w:spacing w:val="-9"/>
          <w:sz w:val="24"/>
        </w:rPr>
        <w:t xml:space="preserve"> </w:t>
      </w:r>
      <w:r>
        <w:rPr>
          <w:sz w:val="24"/>
        </w:rPr>
        <w:t>д.</w:t>
      </w:r>
    </w:p>
    <w:p w:rsidR="00527310" w:rsidRDefault="00527310">
      <w:pPr>
        <w:pStyle w:val="a3"/>
        <w:spacing w:before="5"/>
        <w:ind w:left="0"/>
        <w:jc w:val="left"/>
      </w:pPr>
    </w:p>
    <w:p w:rsidR="00527310" w:rsidRDefault="00FB04CF">
      <w:pPr>
        <w:pStyle w:val="Heading2"/>
        <w:spacing w:before="1"/>
        <w:ind w:left="672"/>
        <w:jc w:val="left"/>
      </w:pPr>
      <w:r>
        <w:t>Предметные результаты освоения учебного курса, отражающие НРЭО:</w:t>
      </w:r>
    </w:p>
    <w:p w:rsidR="00527310" w:rsidRDefault="00FB04CF">
      <w:pPr>
        <w:pStyle w:val="a3"/>
        <w:spacing w:line="274" w:lineRule="exact"/>
        <w:ind w:left="672"/>
        <w:jc w:val="left"/>
      </w:pPr>
      <w:r>
        <w:t>Способствуют:</w:t>
      </w:r>
    </w:p>
    <w:p w:rsidR="00527310" w:rsidRDefault="00FB04CF">
      <w:pPr>
        <w:pStyle w:val="a5"/>
        <w:numPr>
          <w:ilvl w:val="0"/>
          <w:numId w:val="2"/>
        </w:numPr>
        <w:tabs>
          <w:tab w:val="left" w:pos="1071"/>
        </w:tabs>
        <w:ind w:right="171" w:firstLine="453"/>
        <w:rPr>
          <w:sz w:val="24"/>
        </w:rPr>
      </w:pPr>
      <w:r>
        <w:rPr>
          <w:sz w:val="24"/>
        </w:rPr>
        <w:t>общероссийской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w:t>
      </w:r>
      <w:r>
        <w:rPr>
          <w:spacing w:val="-2"/>
          <w:sz w:val="24"/>
        </w:rPr>
        <w:t xml:space="preserve"> </w:t>
      </w:r>
      <w:r>
        <w:rPr>
          <w:sz w:val="24"/>
        </w:rPr>
        <w:t>Федерации;</w:t>
      </w:r>
    </w:p>
    <w:p w:rsidR="00527310" w:rsidRDefault="00FB04CF">
      <w:pPr>
        <w:pStyle w:val="a5"/>
        <w:numPr>
          <w:ilvl w:val="0"/>
          <w:numId w:val="2"/>
        </w:numPr>
        <w:tabs>
          <w:tab w:val="left" w:pos="865"/>
        </w:tabs>
        <w:ind w:right="161" w:firstLine="453"/>
        <w:rPr>
          <w:sz w:val="24"/>
        </w:rPr>
      </w:pPr>
      <w:r>
        <w:rPr>
          <w:sz w:val="24"/>
        </w:rPr>
        <w:t>развитию личности на исключительно важном этапе ее социализации – в подростковом возрасте, повышению уровня ее духовно-нравственной, политической и правовой культуры, становлению социального поведения, основанного на уважении закона и правопорядка; углублению интереса к изучению социальных и гуманитарных дисциплин; формированию способности к личному самоопределению, самореализации, самоконтроля; повышению мотивации к высокопроизводительной, наукоемкой трудовой</w:t>
      </w:r>
      <w:r>
        <w:rPr>
          <w:spacing w:val="-6"/>
          <w:sz w:val="24"/>
        </w:rPr>
        <w:t xml:space="preserve"> </w:t>
      </w:r>
      <w:r>
        <w:rPr>
          <w:sz w:val="24"/>
        </w:rPr>
        <w:t>деятельности;</w:t>
      </w:r>
    </w:p>
    <w:p w:rsidR="00527310" w:rsidRDefault="00527310">
      <w:pPr>
        <w:pStyle w:val="a3"/>
        <w:spacing w:before="5"/>
        <w:ind w:left="0"/>
        <w:jc w:val="left"/>
      </w:pPr>
    </w:p>
    <w:p w:rsidR="00527310" w:rsidRDefault="00FB04CF">
      <w:pPr>
        <w:pStyle w:val="a3"/>
        <w:ind w:right="164" w:firstLine="566"/>
      </w:pPr>
      <w:proofErr w:type="gramStart"/>
      <w:r>
        <w:t>– формированию у обучающихся опыта применения полученных знаний и умений для определения собственной позиции в общественной жизни; для решения типичных задач в области социальных отношений; для осуществления гражданской и общественной деятельности, развития межличностных отношений, включая отношения между людьми различных национальностей и вероисповеданий, а также в семейно-бытовой сфере;</w:t>
      </w:r>
      <w:proofErr w:type="gramEnd"/>
      <w:r>
        <w:t xml:space="preserve"> для соотнесения собственного поведения и поступков других людей с нравственными ценностями и нормами поведения, установленными законом; для содействия правовыми способами и средствами защите правопорядка в обществе.</w:t>
      </w:r>
    </w:p>
    <w:p w:rsidR="00527310" w:rsidRDefault="00527310">
      <w:pPr>
        <w:pStyle w:val="a3"/>
        <w:spacing w:before="10"/>
        <w:ind w:left="0"/>
        <w:jc w:val="left"/>
      </w:pPr>
    </w:p>
    <w:p w:rsidR="00527310" w:rsidRDefault="00FB04CF">
      <w:pPr>
        <w:pStyle w:val="Heading2"/>
        <w:spacing w:line="240" w:lineRule="auto"/>
        <w:ind w:left="48"/>
        <w:jc w:val="center"/>
      </w:pPr>
      <w:r>
        <w:t>9 класс</w:t>
      </w:r>
    </w:p>
    <w:p w:rsidR="00527310" w:rsidRDefault="00FB04CF">
      <w:pPr>
        <w:pStyle w:val="a3"/>
        <w:spacing w:before="192"/>
        <w:ind w:left="578"/>
      </w:pPr>
      <w:r>
        <w:t>ФГОС предполагает формирование у учащихся определенных учебных умений и навыков.</w:t>
      </w:r>
    </w:p>
    <w:p w:rsidR="00527310" w:rsidRDefault="00FB04CF">
      <w:pPr>
        <w:pStyle w:val="Heading2"/>
        <w:spacing w:before="5"/>
        <w:ind w:left="578"/>
      </w:pPr>
      <w:r>
        <w:t>Личностные результаты:</w:t>
      </w:r>
    </w:p>
    <w:p w:rsidR="00527310" w:rsidRDefault="00FB04CF">
      <w:pPr>
        <w:pStyle w:val="a5"/>
        <w:numPr>
          <w:ilvl w:val="0"/>
          <w:numId w:val="1"/>
        </w:numPr>
        <w:tabs>
          <w:tab w:val="left" w:pos="762"/>
        </w:tabs>
        <w:ind w:right="165" w:firstLine="360"/>
        <w:rPr>
          <w:sz w:val="24"/>
        </w:rPr>
      </w:pPr>
      <w:r>
        <w:rPr>
          <w:sz w:val="24"/>
        </w:rPr>
        <w:t>формирование ответственного отношения к учению, готовности и способности учащихся к саморазвитию и</w:t>
      </w:r>
      <w:r>
        <w:rPr>
          <w:spacing w:val="-1"/>
          <w:sz w:val="24"/>
        </w:rPr>
        <w:t xml:space="preserve"> </w:t>
      </w:r>
      <w:r>
        <w:rPr>
          <w:sz w:val="24"/>
        </w:rPr>
        <w:t>самообразованию.</w:t>
      </w:r>
    </w:p>
    <w:p w:rsidR="00527310" w:rsidRDefault="00FB04CF">
      <w:pPr>
        <w:pStyle w:val="a5"/>
        <w:numPr>
          <w:ilvl w:val="0"/>
          <w:numId w:val="1"/>
        </w:numPr>
        <w:tabs>
          <w:tab w:val="left" w:pos="771"/>
        </w:tabs>
        <w:ind w:right="169" w:firstLine="360"/>
        <w:rPr>
          <w:sz w:val="24"/>
        </w:rPr>
      </w:pPr>
      <w:r>
        <w:rPr>
          <w:sz w:val="24"/>
        </w:rPr>
        <w:t>воспитание российской гражданской идентичности, патриотизма, уважения к Отечеству, прошлому и настоящему многонационального народа России; осознание своей идентичности как гражданина страны, члена семьи, этнической и религиозной группы, локальной и региональной общности, знание основ культурного наследия народов России и</w:t>
      </w:r>
      <w:r>
        <w:rPr>
          <w:spacing w:val="-30"/>
          <w:sz w:val="24"/>
        </w:rPr>
        <w:t xml:space="preserve"> </w:t>
      </w:r>
      <w:r>
        <w:rPr>
          <w:sz w:val="24"/>
        </w:rPr>
        <w:t>человечества;</w:t>
      </w:r>
    </w:p>
    <w:p w:rsidR="00527310" w:rsidRDefault="00FB04CF">
      <w:pPr>
        <w:pStyle w:val="a5"/>
        <w:numPr>
          <w:ilvl w:val="0"/>
          <w:numId w:val="1"/>
        </w:numPr>
        <w:tabs>
          <w:tab w:val="left" w:pos="759"/>
        </w:tabs>
        <w:ind w:right="167" w:firstLine="360"/>
        <w:rPr>
          <w:sz w:val="24"/>
        </w:rPr>
      </w:pPr>
      <w:r>
        <w:rPr>
          <w:sz w:val="24"/>
        </w:rPr>
        <w:t>освоение гуманистических традиций и ценностей современного общества, осмысление социально-нравственного опыта предшествующих поколений, понимание культурного многообразия мира, уважение к культуре своего и других народов,</w:t>
      </w:r>
      <w:r>
        <w:rPr>
          <w:spacing w:val="-6"/>
          <w:sz w:val="24"/>
        </w:rPr>
        <w:t xml:space="preserve"> </w:t>
      </w:r>
      <w:r>
        <w:rPr>
          <w:sz w:val="24"/>
        </w:rPr>
        <w:t>толерантность.</w:t>
      </w:r>
    </w:p>
    <w:p w:rsidR="00527310" w:rsidRDefault="00FB04CF">
      <w:pPr>
        <w:pStyle w:val="Heading2"/>
        <w:spacing w:before="3"/>
        <w:ind w:left="698"/>
      </w:pPr>
      <w:proofErr w:type="spellStart"/>
      <w:r>
        <w:t>Метапредметные</w:t>
      </w:r>
      <w:proofErr w:type="spellEnd"/>
      <w:r>
        <w:t xml:space="preserve"> результаты:</w:t>
      </w:r>
    </w:p>
    <w:p w:rsidR="00527310" w:rsidRDefault="00FB04CF">
      <w:pPr>
        <w:pStyle w:val="a5"/>
        <w:numPr>
          <w:ilvl w:val="0"/>
          <w:numId w:val="1"/>
        </w:numPr>
        <w:tabs>
          <w:tab w:val="left" w:pos="779"/>
        </w:tabs>
        <w:ind w:right="164" w:firstLine="360"/>
        <w:rPr>
          <w:sz w:val="24"/>
        </w:rPr>
      </w:pPr>
      <w:r>
        <w:rPr>
          <w:sz w:val="24"/>
        </w:rPr>
        <w:t>способность сознательно организовывать и регулировать свою деятельность – учебную, общественную и</w:t>
      </w:r>
      <w:r>
        <w:rPr>
          <w:spacing w:val="-1"/>
          <w:sz w:val="24"/>
        </w:rPr>
        <w:t xml:space="preserve"> </w:t>
      </w:r>
      <w:r>
        <w:rPr>
          <w:sz w:val="24"/>
        </w:rPr>
        <w:t>др.;</w:t>
      </w:r>
    </w:p>
    <w:p w:rsidR="00527310" w:rsidRDefault="00FB04CF">
      <w:pPr>
        <w:pStyle w:val="a5"/>
        <w:numPr>
          <w:ilvl w:val="0"/>
          <w:numId w:val="1"/>
        </w:numPr>
        <w:tabs>
          <w:tab w:val="left" w:pos="800"/>
        </w:tabs>
        <w:ind w:right="164" w:firstLine="360"/>
        <w:rPr>
          <w:sz w:val="24"/>
        </w:rPr>
      </w:pPr>
      <w:proofErr w:type="gramStart"/>
      <w:r>
        <w:rPr>
          <w:sz w:val="24"/>
        </w:rPr>
        <w:t>овладение умениями работать с учебной и внешкольной информацией (анализировать факты,</w:t>
      </w:r>
      <w:r>
        <w:rPr>
          <w:spacing w:val="16"/>
          <w:sz w:val="24"/>
        </w:rPr>
        <w:t xml:space="preserve"> </w:t>
      </w:r>
      <w:r>
        <w:rPr>
          <w:sz w:val="24"/>
        </w:rPr>
        <w:t>составлять</w:t>
      </w:r>
      <w:r>
        <w:rPr>
          <w:spacing w:val="18"/>
          <w:sz w:val="24"/>
        </w:rPr>
        <w:t xml:space="preserve"> </w:t>
      </w:r>
      <w:r>
        <w:rPr>
          <w:sz w:val="24"/>
        </w:rPr>
        <w:t>простой</w:t>
      </w:r>
      <w:r>
        <w:rPr>
          <w:spacing w:val="17"/>
          <w:sz w:val="24"/>
        </w:rPr>
        <w:t xml:space="preserve"> </w:t>
      </w:r>
      <w:r>
        <w:rPr>
          <w:sz w:val="24"/>
        </w:rPr>
        <w:t>и</w:t>
      </w:r>
      <w:r>
        <w:rPr>
          <w:spacing w:val="18"/>
          <w:sz w:val="24"/>
        </w:rPr>
        <w:t xml:space="preserve"> </w:t>
      </w:r>
      <w:r>
        <w:rPr>
          <w:sz w:val="24"/>
        </w:rPr>
        <w:t>развернутый</w:t>
      </w:r>
      <w:r>
        <w:rPr>
          <w:spacing w:val="19"/>
          <w:sz w:val="24"/>
        </w:rPr>
        <w:t xml:space="preserve"> </w:t>
      </w:r>
      <w:r>
        <w:rPr>
          <w:sz w:val="24"/>
        </w:rPr>
        <w:t>план,</w:t>
      </w:r>
      <w:r>
        <w:rPr>
          <w:spacing w:val="16"/>
          <w:sz w:val="24"/>
        </w:rPr>
        <w:t xml:space="preserve"> </w:t>
      </w:r>
      <w:r>
        <w:rPr>
          <w:sz w:val="24"/>
        </w:rPr>
        <w:t>тезисы,</w:t>
      </w:r>
      <w:r>
        <w:rPr>
          <w:spacing w:val="16"/>
          <w:sz w:val="24"/>
        </w:rPr>
        <w:t xml:space="preserve"> </w:t>
      </w:r>
      <w:r>
        <w:rPr>
          <w:sz w:val="24"/>
        </w:rPr>
        <w:t>формулировать</w:t>
      </w:r>
      <w:r>
        <w:rPr>
          <w:spacing w:val="18"/>
          <w:sz w:val="24"/>
        </w:rPr>
        <w:t xml:space="preserve"> </w:t>
      </w:r>
      <w:r>
        <w:rPr>
          <w:sz w:val="24"/>
        </w:rPr>
        <w:t>и</w:t>
      </w:r>
      <w:r>
        <w:rPr>
          <w:spacing w:val="17"/>
          <w:sz w:val="24"/>
        </w:rPr>
        <w:t xml:space="preserve"> </w:t>
      </w:r>
      <w:r>
        <w:rPr>
          <w:sz w:val="24"/>
        </w:rPr>
        <w:t>обосновывать</w:t>
      </w:r>
      <w:proofErr w:type="gramEnd"/>
    </w:p>
    <w:p w:rsidR="00527310" w:rsidRDefault="00527310">
      <w:pPr>
        <w:jc w:val="both"/>
        <w:rPr>
          <w:sz w:val="24"/>
        </w:rPr>
        <w:sectPr w:rsidR="00527310">
          <w:pgSz w:w="11910" w:h="16840"/>
          <w:pgMar w:top="620" w:right="540" w:bottom="280" w:left="1200" w:header="720" w:footer="720" w:gutter="0"/>
          <w:cols w:space="720"/>
        </w:sectPr>
      </w:pPr>
    </w:p>
    <w:p w:rsidR="00527310" w:rsidRDefault="00FB04CF">
      <w:pPr>
        <w:pStyle w:val="a3"/>
        <w:spacing w:before="61"/>
        <w:ind w:right="161"/>
      </w:pPr>
      <w:r>
        <w:lastRenderedPageBreak/>
        <w:t>выводы и т. д.), использовать современные источники информации, в том числе материалы на электронных носителях;</w:t>
      </w:r>
    </w:p>
    <w:p w:rsidR="00527310" w:rsidRDefault="00FB04CF">
      <w:pPr>
        <w:pStyle w:val="a5"/>
        <w:numPr>
          <w:ilvl w:val="0"/>
          <w:numId w:val="1"/>
        </w:numPr>
        <w:tabs>
          <w:tab w:val="left" w:pos="795"/>
        </w:tabs>
        <w:ind w:right="170" w:firstLine="360"/>
        <w:rPr>
          <w:sz w:val="24"/>
        </w:rPr>
      </w:pPr>
      <w:r>
        <w:rPr>
          <w:sz w:val="24"/>
        </w:rPr>
        <w:t>способность решать творческие задачи, представлять результаты своей деятельности в различных формах (сообщение, презентация, реферат и</w:t>
      </w:r>
      <w:r>
        <w:rPr>
          <w:spacing w:val="2"/>
          <w:sz w:val="24"/>
        </w:rPr>
        <w:t xml:space="preserve"> </w:t>
      </w:r>
      <w:r>
        <w:rPr>
          <w:sz w:val="24"/>
        </w:rPr>
        <w:t>др.);</w:t>
      </w:r>
    </w:p>
    <w:p w:rsidR="00527310" w:rsidRDefault="00FB04CF">
      <w:pPr>
        <w:pStyle w:val="a5"/>
        <w:numPr>
          <w:ilvl w:val="0"/>
          <w:numId w:val="1"/>
        </w:numPr>
        <w:tabs>
          <w:tab w:val="left" w:pos="759"/>
        </w:tabs>
        <w:spacing w:before="1"/>
        <w:ind w:left="758" w:right="0" w:hanging="181"/>
        <w:rPr>
          <w:sz w:val="24"/>
        </w:rPr>
      </w:pPr>
      <w:r>
        <w:rPr>
          <w:sz w:val="24"/>
        </w:rPr>
        <w:t>готовность к сотрудничеству с</w:t>
      </w:r>
      <w:r>
        <w:rPr>
          <w:spacing w:val="-7"/>
          <w:sz w:val="24"/>
        </w:rPr>
        <w:t xml:space="preserve"> </w:t>
      </w:r>
      <w:r>
        <w:rPr>
          <w:sz w:val="24"/>
        </w:rPr>
        <w:t>соучениками.</w:t>
      </w:r>
    </w:p>
    <w:p w:rsidR="00527310" w:rsidRDefault="00FB04CF">
      <w:pPr>
        <w:pStyle w:val="Heading2"/>
        <w:spacing w:before="5"/>
        <w:ind w:left="578"/>
      </w:pPr>
      <w:r>
        <w:t>Предметные результаты:</w:t>
      </w:r>
    </w:p>
    <w:p w:rsidR="00527310" w:rsidRDefault="00FB04CF">
      <w:pPr>
        <w:pStyle w:val="a5"/>
        <w:numPr>
          <w:ilvl w:val="0"/>
          <w:numId w:val="1"/>
        </w:numPr>
        <w:tabs>
          <w:tab w:val="left" w:pos="759"/>
        </w:tabs>
        <w:spacing w:line="274" w:lineRule="exact"/>
        <w:ind w:left="758" w:right="0" w:hanging="181"/>
        <w:rPr>
          <w:sz w:val="24"/>
        </w:rPr>
      </w:pPr>
      <w:r>
        <w:rPr>
          <w:sz w:val="24"/>
        </w:rPr>
        <w:t>овладение целостными представлениями об историческом пути</w:t>
      </w:r>
      <w:r>
        <w:rPr>
          <w:spacing w:val="-11"/>
          <w:sz w:val="24"/>
        </w:rPr>
        <w:t xml:space="preserve"> </w:t>
      </w:r>
      <w:r>
        <w:rPr>
          <w:sz w:val="24"/>
        </w:rPr>
        <w:t>человечества;</w:t>
      </w:r>
    </w:p>
    <w:p w:rsidR="00527310" w:rsidRDefault="00FB04CF">
      <w:pPr>
        <w:pStyle w:val="a5"/>
        <w:numPr>
          <w:ilvl w:val="0"/>
          <w:numId w:val="1"/>
        </w:numPr>
        <w:tabs>
          <w:tab w:val="left" w:pos="918"/>
        </w:tabs>
        <w:ind w:right="171" w:firstLine="360"/>
        <w:rPr>
          <w:sz w:val="24"/>
        </w:rPr>
      </w:pPr>
      <w:r>
        <w:rPr>
          <w:sz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w:t>
      </w:r>
      <w:r>
        <w:rPr>
          <w:spacing w:val="-18"/>
          <w:sz w:val="24"/>
        </w:rPr>
        <w:t xml:space="preserve"> </w:t>
      </w:r>
      <w:r>
        <w:rPr>
          <w:sz w:val="24"/>
        </w:rPr>
        <w:t>прошлого;</w:t>
      </w:r>
    </w:p>
    <w:p w:rsidR="00527310" w:rsidRDefault="00FB04CF">
      <w:pPr>
        <w:pStyle w:val="a5"/>
        <w:numPr>
          <w:ilvl w:val="0"/>
          <w:numId w:val="1"/>
        </w:numPr>
        <w:tabs>
          <w:tab w:val="left" w:pos="889"/>
        </w:tabs>
        <w:ind w:right="164" w:firstLine="360"/>
        <w:rPr>
          <w:sz w:val="24"/>
        </w:rPr>
      </w:pPr>
      <w:r>
        <w:rPr>
          <w:sz w:val="24"/>
        </w:rPr>
        <w:t>формирование умений изучать и систематизировать информацию из различных исторических и современных источников, раскрывая ее социальную принадлежность и познавательную</w:t>
      </w:r>
      <w:r>
        <w:rPr>
          <w:spacing w:val="-1"/>
          <w:sz w:val="24"/>
        </w:rPr>
        <w:t xml:space="preserve"> </w:t>
      </w:r>
      <w:r>
        <w:rPr>
          <w:sz w:val="24"/>
        </w:rPr>
        <w:t>ценность;</w:t>
      </w:r>
    </w:p>
    <w:p w:rsidR="00527310" w:rsidRDefault="00FB04CF">
      <w:pPr>
        <w:pStyle w:val="a5"/>
        <w:numPr>
          <w:ilvl w:val="0"/>
          <w:numId w:val="1"/>
        </w:numPr>
        <w:tabs>
          <w:tab w:val="left" w:pos="771"/>
        </w:tabs>
        <w:ind w:right="164" w:firstLine="360"/>
        <w:rPr>
          <w:sz w:val="24"/>
        </w:rPr>
      </w:pPr>
      <w:r>
        <w:rPr>
          <w:sz w:val="24"/>
        </w:rPr>
        <w:t>готовность применять исторические знания для выявления и сохранения исторических и культурных памятников своей страны и</w:t>
      </w:r>
      <w:r>
        <w:rPr>
          <w:spacing w:val="-2"/>
          <w:sz w:val="24"/>
        </w:rPr>
        <w:t xml:space="preserve"> </w:t>
      </w:r>
      <w:r>
        <w:rPr>
          <w:sz w:val="24"/>
        </w:rPr>
        <w:t>мира.</w:t>
      </w:r>
    </w:p>
    <w:p w:rsidR="00527310" w:rsidRDefault="00FB04CF">
      <w:pPr>
        <w:pStyle w:val="Heading2"/>
        <w:spacing w:before="5"/>
        <w:ind w:left="4474"/>
      </w:pPr>
      <w:r>
        <w:t>Новая история</w:t>
      </w:r>
    </w:p>
    <w:p w:rsidR="00527310" w:rsidRDefault="00FB04CF">
      <w:pPr>
        <w:pStyle w:val="a3"/>
        <w:spacing w:line="274" w:lineRule="exact"/>
        <w:ind w:left="50"/>
        <w:jc w:val="center"/>
      </w:pPr>
      <w:r>
        <w:rPr>
          <w:spacing w:val="-60"/>
          <w:u w:val="single"/>
        </w:rPr>
        <w:t xml:space="preserve"> </w:t>
      </w:r>
      <w:r>
        <w:rPr>
          <w:u w:val="single"/>
        </w:rPr>
        <w:t>Система оценки достижений планируемых результатов освоения основной образовательной</w:t>
      </w:r>
    </w:p>
    <w:p w:rsidR="00527310" w:rsidRDefault="00FB04CF">
      <w:pPr>
        <w:pStyle w:val="a3"/>
        <w:ind w:left="53"/>
        <w:jc w:val="center"/>
      </w:pPr>
      <w:r>
        <w:rPr>
          <w:spacing w:val="-60"/>
          <w:u w:val="single"/>
        </w:rPr>
        <w:t xml:space="preserve"> </w:t>
      </w:r>
      <w:r>
        <w:rPr>
          <w:u w:val="single"/>
        </w:rPr>
        <w:t>программы основного общего образования.</w:t>
      </w:r>
    </w:p>
    <w:p w:rsidR="00527310" w:rsidRDefault="00FB04CF">
      <w:pPr>
        <w:pStyle w:val="a3"/>
        <w:ind w:right="162" w:firstLine="480"/>
      </w:pPr>
      <w:r>
        <w:t>В соответствии с требованиями Федерального государственного образовательного стандарта основного общего образования в школе разработана система оценки, ориентированная на выявление и оценку образовательных достижений обучающихся с целью итоговой оценки подготовки выпускников на ступени основного общего образования.</w:t>
      </w:r>
    </w:p>
    <w:p w:rsidR="00527310" w:rsidRDefault="00FB04CF">
      <w:pPr>
        <w:pStyle w:val="a3"/>
        <w:ind w:left="926"/>
      </w:pPr>
      <w:r>
        <w:t>Особенностями системы оценки являются:</w:t>
      </w:r>
    </w:p>
    <w:p w:rsidR="00527310" w:rsidRDefault="00FB04CF">
      <w:pPr>
        <w:pStyle w:val="a5"/>
        <w:numPr>
          <w:ilvl w:val="0"/>
          <w:numId w:val="4"/>
        </w:numPr>
        <w:tabs>
          <w:tab w:val="left" w:pos="606"/>
        </w:tabs>
        <w:ind w:right="161" w:firstLine="0"/>
        <w:rPr>
          <w:sz w:val="24"/>
        </w:rPr>
      </w:pPr>
      <w:r>
        <w:rPr>
          <w:sz w:val="24"/>
        </w:rPr>
        <w:t xml:space="preserve">комплексный подход к оценке результатов образования (оценка предметных, </w:t>
      </w:r>
      <w:proofErr w:type="spellStart"/>
      <w:r>
        <w:rPr>
          <w:sz w:val="24"/>
        </w:rPr>
        <w:t>метапредметных</w:t>
      </w:r>
      <w:proofErr w:type="spellEnd"/>
      <w:r>
        <w:rPr>
          <w:sz w:val="24"/>
        </w:rPr>
        <w:t xml:space="preserve"> и личностных результатов общего</w:t>
      </w:r>
      <w:r>
        <w:rPr>
          <w:spacing w:val="3"/>
          <w:sz w:val="24"/>
        </w:rPr>
        <w:t xml:space="preserve"> </w:t>
      </w:r>
      <w:r>
        <w:rPr>
          <w:sz w:val="24"/>
        </w:rPr>
        <w:t>образования);</w:t>
      </w:r>
    </w:p>
    <w:p w:rsidR="00527310" w:rsidRDefault="00FB04CF">
      <w:pPr>
        <w:pStyle w:val="a5"/>
        <w:numPr>
          <w:ilvl w:val="0"/>
          <w:numId w:val="4"/>
        </w:numPr>
        <w:tabs>
          <w:tab w:val="left" w:pos="399"/>
        </w:tabs>
        <w:ind w:left="398" w:right="0" w:hanging="181"/>
        <w:rPr>
          <w:sz w:val="24"/>
        </w:rPr>
      </w:pPr>
      <w:r>
        <w:rPr>
          <w:sz w:val="24"/>
        </w:rPr>
        <w:t>использование планируемых результатов освоения основных образовательных</w:t>
      </w:r>
      <w:r>
        <w:rPr>
          <w:spacing w:val="-7"/>
          <w:sz w:val="24"/>
        </w:rPr>
        <w:t xml:space="preserve"> </w:t>
      </w:r>
      <w:r>
        <w:rPr>
          <w:sz w:val="24"/>
        </w:rPr>
        <w:t>программ;</w:t>
      </w:r>
    </w:p>
    <w:p w:rsidR="00527310" w:rsidRDefault="00FB04CF">
      <w:pPr>
        <w:pStyle w:val="a5"/>
        <w:numPr>
          <w:ilvl w:val="0"/>
          <w:numId w:val="4"/>
        </w:numPr>
        <w:tabs>
          <w:tab w:val="left" w:pos="404"/>
        </w:tabs>
        <w:ind w:left="403" w:right="0" w:hanging="186"/>
        <w:rPr>
          <w:sz w:val="24"/>
        </w:rPr>
      </w:pPr>
      <w:r>
        <w:rPr>
          <w:sz w:val="24"/>
        </w:rPr>
        <w:t>оценка успешности освоения содержания отдельных учебных предметов на основе</w:t>
      </w:r>
      <w:r>
        <w:rPr>
          <w:spacing w:val="20"/>
          <w:sz w:val="24"/>
        </w:rPr>
        <w:t xml:space="preserve"> </w:t>
      </w:r>
      <w:r>
        <w:rPr>
          <w:sz w:val="24"/>
        </w:rPr>
        <w:t>системно</w:t>
      </w:r>
    </w:p>
    <w:p w:rsidR="00527310" w:rsidRDefault="00FB04CF">
      <w:pPr>
        <w:pStyle w:val="a5"/>
        <w:numPr>
          <w:ilvl w:val="0"/>
          <w:numId w:val="4"/>
        </w:numPr>
        <w:tabs>
          <w:tab w:val="left" w:pos="524"/>
        </w:tabs>
        <w:ind w:right="161" w:firstLine="0"/>
        <w:rPr>
          <w:sz w:val="24"/>
        </w:rPr>
      </w:pPr>
      <w:proofErr w:type="spellStart"/>
      <w:r>
        <w:rPr>
          <w:sz w:val="24"/>
        </w:rPr>
        <w:t>деятельностного</w:t>
      </w:r>
      <w:proofErr w:type="spellEnd"/>
      <w:r>
        <w:rPr>
          <w:sz w:val="24"/>
        </w:rPr>
        <w:t xml:space="preserve"> подхода, проявляющегося в способности к выполнению </w:t>
      </w:r>
      <w:proofErr w:type="spellStart"/>
      <w:r>
        <w:rPr>
          <w:sz w:val="24"/>
        </w:rPr>
        <w:t>учебно</w:t>
      </w:r>
      <w:proofErr w:type="spellEnd"/>
      <w:r>
        <w:rPr>
          <w:sz w:val="24"/>
        </w:rPr>
        <w:t xml:space="preserve"> – практических и </w:t>
      </w:r>
      <w:proofErr w:type="spellStart"/>
      <w:r>
        <w:rPr>
          <w:sz w:val="24"/>
        </w:rPr>
        <w:t>учебно</w:t>
      </w:r>
      <w:proofErr w:type="spellEnd"/>
      <w:r>
        <w:rPr>
          <w:sz w:val="24"/>
        </w:rPr>
        <w:t xml:space="preserve"> – познавательных</w:t>
      </w:r>
      <w:r>
        <w:rPr>
          <w:spacing w:val="6"/>
          <w:sz w:val="24"/>
        </w:rPr>
        <w:t xml:space="preserve"> </w:t>
      </w:r>
      <w:r>
        <w:rPr>
          <w:sz w:val="24"/>
        </w:rPr>
        <w:t>задач;</w:t>
      </w:r>
    </w:p>
    <w:p w:rsidR="00527310" w:rsidRDefault="00FB04CF">
      <w:pPr>
        <w:pStyle w:val="a5"/>
        <w:numPr>
          <w:ilvl w:val="0"/>
          <w:numId w:val="4"/>
        </w:numPr>
        <w:tabs>
          <w:tab w:val="left" w:pos="399"/>
        </w:tabs>
        <w:spacing w:before="1"/>
        <w:ind w:left="398" w:right="0" w:hanging="181"/>
        <w:rPr>
          <w:sz w:val="24"/>
        </w:rPr>
      </w:pPr>
      <w:r>
        <w:rPr>
          <w:sz w:val="24"/>
        </w:rPr>
        <w:t>оценка динамики образовательных достижений</w:t>
      </w:r>
      <w:r>
        <w:rPr>
          <w:spacing w:val="3"/>
          <w:sz w:val="24"/>
        </w:rPr>
        <w:t xml:space="preserve"> </w:t>
      </w:r>
      <w:r>
        <w:rPr>
          <w:sz w:val="24"/>
        </w:rPr>
        <w:t>обучающихся;</w:t>
      </w:r>
    </w:p>
    <w:p w:rsidR="00527310" w:rsidRDefault="00FB04CF">
      <w:pPr>
        <w:pStyle w:val="a5"/>
        <w:numPr>
          <w:ilvl w:val="0"/>
          <w:numId w:val="4"/>
        </w:numPr>
        <w:tabs>
          <w:tab w:val="left" w:pos="399"/>
        </w:tabs>
        <w:ind w:left="398" w:right="0" w:hanging="181"/>
        <w:rPr>
          <w:sz w:val="24"/>
        </w:rPr>
      </w:pPr>
      <w:r>
        <w:rPr>
          <w:sz w:val="24"/>
        </w:rPr>
        <w:t>сочетание внешней и внутренней оценки как механизма обеспечения качества</w:t>
      </w:r>
      <w:r>
        <w:rPr>
          <w:spacing w:val="-15"/>
          <w:sz w:val="24"/>
        </w:rPr>
        <w:t xml:space="preserve"> </w:t>
      </w:r>
      <w:r>
        <w:rPr>
          <w:sz w:val="24"/>
        </w:rPr>
        <w:t>образования;</w:t>
      </w:r>
    </w:p>
    <w:p w:rsidR="00527310" w:rsidRDefault="00FB04CF">
      <w:pPr>
        <w:pStyle w:val="a5"/>
        <w:numPr>
          <w:ilvl w:val="0"/>
          <w:numId w:val="4"/>
        </w:numPr>
        <w:tabs>
          <w:tab w:val="left" w:pos="565"/>
        </w:tabs>
        <w:ind w:right="164" w:firstLine="0"/>
        <w:rPr>
          <w:sz w:val="24"/>
        </w:rPr>
      </w:pPr>
      <w:r>
        <w:rPr>
          <w:sz w:val="24"/>
        </w:rPr>
        <w:t>использование накопительной системы оценивания (</w:t>
      </w:r>
      <w:proofErr w:type="spellStart"/>
      <w:r>
        <w:rPr>
          <w:sz w:val="24"/>
        </w:rPr>
        <w:t>портфолио</w:t>
      </w:r>
      <w:proofErr w:type="spellEnd"/>
      <w:r>
        <w:rPr>
          <w:sz w:val="24"/>
        </w:rPr>
        <w:t>), характеризующей динамику индивидуальных образовательных</w:t>
      </w:r>
      <w:r>
        <w:rPr>
          <w:spacing w:val="-1"/>
          <w:sz w:val="24"/>
        </w:rPr>
        <w:t xml:space="preserve"> </w:t>
      </w:r>
      <w:r>
        <w:rPr>
          <w:sz w:val="24"/>
        </w:rPr>
        <w:t>достижений;</w:t>
      </w:r>
    </w:p>
    <w:p w:rsidR="00527310" w:rsidRDefault="00FB04CF">
      <w:pPr>
        <w:pStyle w:val="a5"/>
        <w:numPr>
          <w:ilvl w:val="0"/>
          <w:numId w:val="4"/>
        </w:numPr>
        <w:tabs>
          <w:tab w:val="left" w:pos="402"/>
        </w:tabs>
        <w:ind w:right="162" w:firstLine="0"/>
        <w:rPr>
          <w:sz w:val="24"/>
        </w:rPr>
      </w:pPr>
      <w:r>
        <w:rPr>
          <w:sz w:val="24"/>
        </w:rPr>
        <w:t>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w:t>
      </w:r>
      <w:r>
        <w:rPr>
          <w:spacing w:val="-1"/>
          <w:sz w:val="24"/>
        </w:rPr>
        <w:t xml:space="preserve"> </w:t>
      </w:r>
      <w:r>
        <w:rPr>
          <w:sz w:val="24"/>
        </w:rPr>
        <w:t>наблюдения.</w:t>
      </w:r>
    </w:p>
    <w:p w:rsidR="00527310" w:rsidRDefault="00FB04CF">
      <w:pPr>
        <w:ind w:left="218"/>
        <w:jc w:val="both"/>
        <w:rPr>
          <w:i/>
          <w:sz w:val="24"/>
        </w:rPr>
      </w:pPr>
      <w:r>
        <w:rPr>
          <w:i/>
          <w:sz w:val="24"/>
        </w:rPr>
        <w:t>Оценка личностных результатов</w:t>
      </w:r>
    </w:p>
    <w:p w:rsidR="00527310" w:rsidRDefault="00FB04CF">
      <w:pPr>
        <w:pStyle w:val="a3"/>
        <w:ind w:right="166"/>
      </w:pPr>
      <w:r>
        <w:t xml:space="preserve">Объектом оценки личностных результатов являются сформированные </w:t>
      </w:r>
      <w:proofErr w:type="gramStart"/>
      <w:r>
        <w:t>у</w:t>
      </w:r>
      <w:proofErr w:type="gramEnd"/>
      <w:r>
        <w:t xml:space="preserve"> </w:t>
      </w:r>
      <w:proofErr w:type="gramStart"/>
      <w:r>
        <w:t>обучающихся</w:t>
      </w:r>
      <w:proofErr w:type="gramEnd"/>
      <w:r>
        <w:t xml:space="preserve"> универсальные учебные действия, включаемые в три основных блока:</w:t>
      </w:r>
    </w:p>
    <w:p w:rsidR="00527310" w:rsidRDefault="00FB04CF">
      <w:pPr>
        <w:pStyle w:val="a3"/>
        <w:ind w:right="162"/>
      </w:pPr>
      <w:r>
        <w:t xml:space="preserve">Самоопределение – </w:t>
      </w:r>
      <w:proofErr w:type="spellStart"/>
      <w:r>
        <w:t>сформированность</w:t>
      </w:r>
      <w:proofErr w:type="spellEnd"/>
      <w:r>
        <w:t xml:space="preserve"> внутренней позиции </w:t>
      </w:r>
      <w:proofErr w:type="gramStart"/>
      <w:r>
        <w:t>обучающегося</w:t>
      </w:r>
      <w:proofErr w:type="gramEnd"/>
      <w:r>
        <w:t xml:space="preserve"> - принятие и освоение новой социальной роли обучающегося; становление личности, которая гордится и любит свою Родину, народ, историю;</w:t>
      </w:r>
    </w:p>
    <w:p w:rsidR="00527310" w:rsidRDefault="00FB04CF">
      <w:pPr>
        <w:pStyle w:val="a3"/>
        <w:spacing w:before="1"/>
        <w:ind w:right="162"/>
      </w:pPr>
      <w:r>
        <w:t>Развитие самоуважения и способности адекватно оценивать себя и свои достижения, видеть сильные и слабые стороны свое личности;</w:t>
      </w:r>
    </w:p>
    <w:p w:rsidR="00527310" w:rsidRDefault="00FB04CF">
      <w:pPr>
        <w:pStyle w:val="a3"/>
      </w:pPr>
      <w:proofErr w:type="spellStart"/>
      <w:r>
        <w:t>Смыслообразование</w:t>
      </w:r>
      <w:proofErr w:type="spellEnd"/>
      <w:r>
        <w:t xml:space="preserve"> – поиск и</w:t>
      </w:r>
      <w:r>
        <w:rPr>
          <w:spacing w:val="52"/>
        </w:rPr>
        <w:t xml:space="preserve"> </w:t>
      </w:r>
      <w:r>
        <w:t>установление личностного смысла, понимания границ того,</w:t>
      </w:r>
    </w:p>
    <w:p w:rsidR="00527310" w:rsidRDefault="00FB04CF">
      <w:pPr>
        <w:pStyle w:val="a3"/>
        <w:jc w:val="left"/>
      </w:pPr>
      <w:r>
        <w:t>«что я знаю», и того «что я не знаю», «незнания» и стремления к преодолению этого разрыва; Морально – этическая ориентация - знание основных моральных норм и ориентация на их выполнение на основе понимания их социальной необходимости.</w:t>
      </w:r>
    </w:p>
    <w:p w:rsidR="00527310" w:rsidRDefault="00FB04CF">
      <w:pPr>
        <w:pStyle w:val="a3"/>
        <w:jc w:val="left"/>
      </w:pPr>
      <w:r>
        <w:t>Основное содержание оценки личностных результатов на ступени основного общего образования строится вокруг оценки:</w:t>
      </w:r>
    </w:p>
    <w:p w:rsidR="00527310" w:rsidRDefault="00FB04CF">
      <w:pPr>
        <w:pStyle w:val="a3"/>
        <w:jc w:val="left"/>
      </w:pPr>
      <w:proofErr w:type="spellStart"/>
      <w:r>
        <w:t>Сформированности</w:t>
      </w:r>
      <w:proofErr w:type="spellEnd"/>
      <w:r>
        <w:t xml:space="preserve"> внутренней позиции </w:t>
      </w:r>
      <w:proofErr w:type="gramStart"/>
      <w:r>
        <w:t>обучающегося</w:t>
      </w:r>
      <w:proofErr w:type="gramEnd"/>
      <w:r>
        <w:t>, которая находит отражение в эмоционально – положительном отношении обучающегося к образовательному учреждению;</w:t>
      </w:r>
    </w:p>
    <w:p w:rsidR="00527310" w:rsidRDefault="00FB04CF">
      <w:pPr>
        <w:pStyle w:val="a3"/>
        <w:ind w:right="161" w:firstLine="707"/>
      </w:pPr>
      <w:r>
        <w:t>Ориентации на содержательные моменты образовательного процесса – уроки, познание нового, овладение умениями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2" w:firstLine="707"/>
      </w:pPr>
      <w:proofErr w:type="spellStart"/>
      <w:r>
        <w:lastRenderedPageBreak/>
        <w:t>Сформированности</w:t>
      </w:r>
      <w:proofErr w:type="spellEnd"/>
      <w:r>
        <w:t xml:space="preserve"> основ гражданской позиции – чувств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w:t>
      </w:r>
      <w:r>
        <w:rPr>
          <w:spacing w:val="-13"/>
        </w:rPr>
        <w:t xml:space="preserve"> </w:t>
      </w:r>
      <w:r>
        <w:t>людей;</w:t>
      </w:r>
    </w:p>
    <w:p w:rsidR="00527310" w:rsidRDefault="00FB04CF">
      <w:pPr>
        <w:pStyle w:val="a3"/>
        <w:spacing w:before="1"/>
        <w:ind w:right="162" w:firstLine="707"/>
      </w:pPr>
      <w:proofErr w:type="spellStart"/>
      <w:r>
        <w:t>Сформированности</w:t>
      </w:r>
      <w:proofErr w:type="spellEnd"/>
      <w:r>
        <w:t xml:space="preserve"> самооценки, включая осознания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527310" w:rsidRDefault="00FB04CF">
      <w:pPr>
        <w:pStyle w:val="a3"/>
        <w:ind w:right="162" w:firstLine="707"/>
      </w:pPr>
      <w:proofErr w:type="spellStart"/>
      <w:r>
        <w:t>Сформированности</w:t>
      </w:r>
      <w:proofErr w:type="spellEnd"/>
      <w:r>
        <w:t xml:space="preserve"> мотивации учебной деятельности, включая социальные, </w:t>
      </w:r>
      <w:proofErr w:type="spellStart"/>
      <w:r>
        <w:t>учебн</w:t>
      </w:r>
      <w:proofErr w:type="gramStart"/>
      <w:r>
        <w:t>о</w:t>
      </w:r>
      <w:proofErr w:type="spellEnd"/>
      <w:r>
        <w:t>-</w:t>
      </w:r>
      <w:proofErr w:type="gramEnd"/>
      <w:r>
        <w:t xml:space="preserve"> 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 знания моральных норм и </w:t>
      </w:r>
      <w:proofErr w:type="spellStart"/>
      <w:r>
        <w:t>сформированности</w:t>
      </w:r>
      <w:proofErr w:type="spellEnd"/>
      <w:r>
        <w:t xml:space="preserve"> морально-этических суждений, способности к решению моральных проблем;</w:t>
      </w:r>
    </w:p>
    <w:p w:rsidR="00527310" w:rsidRDefault="00FB04CF">
      <w:pPr>
        <w:pStyle w:val="a3"/>
        <w:ind w:right="161" w:firstLine="707"/>
      </w:pPr>
      <w:r>
        <w:t>Способности к оценке своих поступков и действий других людей с точки зрения соблюдения/нарушения моральной нормы.</w:t>
      </w:r>
    </w:p>
    <w:p w:rsidR="00527310" w:rsidRDefault="00FB04CF">
      <w:pPr>
        <w:pStyle w:val="a3"/>
        <w:ind w:right="163"/>
      </w:pPr>
      <w:r>
        <w:t xml:space="preserve">Способом оценки личностных результатов обучающихся является </w:t>
      </w:r>
      <w:proofErr w:type="spellStart"/>
      <w:r>
        <w:t>портфолио</w:t>
      </w:r>
      <w:proofErr w:type="spellEnd"/>
      <w:r>
        <w:t xml:space="preserve">, </w:t>
      </w:r>
      <w:proofErr w:type="gramStart"/>
      <w:r>
        <w:t>способствующее</w:t>
      </w:r>
      <w:proofErr w:type="gramEnd"/>
      <w:r>
        <w:t xml:space="preserve"> формированию у обучающихся культуры мышления, логики, умений анализировать, обобщать, систематизировать,</w:t>
      </w:r>
      <w:r>
        <w:rPr>
          <w:spacing w:val="-1"/>
        </w:rPr>
        <w:t xml:space="preserve"> </w:t>
      </w:r>
      <w:r>
        <w:t>классифицировать.</w:t>
      </w:r>
    </w:p>
    <w:p w:rsidR="00527310" w:rsidRDefault="00FB04CF">
      <w:pPr>
        <w:pStyle w:val="a3"/>
        <w:spacing w:before="1"/>
        <w:ind w:right="160" w:firstLine="707"/>
      </w:pPr>
      <w:r>
        <w:t>Личностные результаты обучающихся на ступени основного общего образования в полном соответствии с требованиями стандарта не подлежит итоговой оценке, т.к. оценка личностных результатов обучающихся отражает эффективность воспитательной и образовательной деятельности школы.</w:t>
      </w:r>
    </w:p>
    <w:p w:rsidR="00527310" w:rsidRDefault="00FB04CF">
      <w:pPr>
        <w:ind w:left="218"/>
        <w:jc w:val="both"/>
        <w:rPr>
          <w:i/>
          <w:sz w:val="24"/>
        </w:rPr>
      </w:pPr>
      <w:r>
        <w:rPr>
          <w:i/>
          <w:sz w:val="24"/>
        </w:rPr>
        <w:t xml:space="preserve">Оценка </w:t>
      </w:r>
      <w:proofErr w:type="spellStart"/>
      <w:r>
        <w:rPr>
          <w:i/>
          <w:sz w:val="24"/>
        </w:rPr>
        <w:t>метапредметных</w:t>
      </w:r>
      <w:proofErr w:type="spellEnd"/>
      <w:r>
        <w:rPr>
          <w:i/>
          <w:sz w:val="24"/>
        </w:rPr>
        <w:t xml:space="preserve"> результатов.</w:t>
      </w:r>
    </w:p>
    <w:p w:rsidR="00527310" w:rsidRDefault="00FB04CF">
      <w:pPr>
        <w:pStyle w:val="a3"/>
        <w:ind w:right="162"/>
      </w:pPr>
      <w:r>
        <w:t xml:space="preserve">Оценка </w:t>
      </w:r>
      <w:proofErr w:type="spellStart"/>
      <w:r>
        <w:t>метапредметных</w:t>
      </w:r>
      <w:proofErr w:type="spellEnd"/>
      <w:r>
        <w:t xml:space="preserve"> результатов предполагает оценку универсальных учебных действий обучающихся (регулятивных, коммуникативных, познавательных), т.е. таких умственных действий обучающихся, которые направлены на анализ своей познавательной деятельности и управлению ею. К ним относятся:</w:t>
      </w:r>
    </w:p>
    <w:p w:rsidR="00527310" w:rsidRDefault="00FB04CF">
      <w:pPr>
        <w:pStyle w:val="a5"/>
        <w:numPr>
          <w:ilvl w:val="0"/>
          <w:numId w:val="4"/>
        </w:numPr>
        <w:tabs>
          <w:tab w:val="left" w:pos="419"/>
        </w:tabs>
        <w:ind w:right="162" w:firstLine="0"/>
        <w:rPr>
          <w:sz w:val="24"/>
        </w:rPr>
      </w:pPr>
      <w:proofErr w:type="gramStart"/>
      <w:r>
        <w:rPr>
          <w:sz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ее реализации и искать средства ее осуществления; умение контролировать и оценивать свои действия, вносить коррективы в их выполнение на основе оценки и учета характера ошибок, проявлять инициативу и самостоятельность в</w:t>
      </w:r>
      <w:r>
        <w:rPr>
          <w:spacing w:val="-4"/>
          <w:sz w:val="24"/>
        </w:rPr>
        <w:t xml:space="preserve"> </w:t>
      </w:r>
      <w:r>
        <w:rPr>
          <w:sz w:val="24"/>
        </w:rPr>
        <w:t>обучении;</w:t>
      </w:r>
      <w:proofErr w:type="gramEnd"/>
    </w:p>
    <w:p w:rsidR="00527310" w:rsidRDefault="00FB04CF">
      <w:pPr>
        <w:pStyle w:val="a5"/>
        <w:numPr>
          <w:ilvl w:val="0"/>
          <w:numId w:val="4"/>
        </w:numPr>
        <w:tabs>
          <w:tab w:val="left" w:pos="407"/>
        </w:tabs>
        <w:ind w:right="163" w:firstLine="0"/>
        <w:rPr>
          <w:sz w:val="24"/>
        </w:rPr>
      </w:pPr>
      <w:r>
        <w:rPr>
          <w:sz w:val="24"/>
        </w:rPr>
        <w:t>умение осуществлять информационный поиск, сбор и выделение существенной информации из различных информационных</w:t>
      </w:r>
      <w:r>
        <w:rPr>
          <w:spacing w:val="6"/>
          <w:sz w:val="24"/>
        </w:rPr>
        <w:t xml:space="preserve"> </w:t>
      </w:r>
      <w:r>
        <w:rPr>
          <w:sz w:val="24"/>
        </w:rPr>
        <w:t>источников;</w:t>
      </w:r>
    </w:p>
    <w:p w:rsidR="00527310" w:rsidRDefault="00FB04CF">
      <w:pPr>
        <w:pStyle w:val="a5"/>
        <w:numPr>
          <w:ilvl w:val="0"/>
          <w:numId w:val="4"/>
        </w:numPr>
        <w:tabs>
          <w:tab w:val="left" w:pos="467"/>
        </w:tabs>
        <w:ind w:right="164" w:firstLine="0"/>
        <w:rPr>
          <w:sz w:val="24"/>
        </w:rPr>
      </w:pPr>
      <w:r>
        <w:rPr>
          <w:sz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w:t>
      </w:r>
      <w:r>
        <w:rPr>
          <w:spacing w:val="-2"/>
          <w:sz w:val="24"/>
        </w:rPr>
        <w:t xml:space="preserve"> </w:t>
      </w:r>
      <w:r>
        <w:rPr>
          <w:sz w:val="24"/>
        </w:rPr>
        <w:t>задач;</w:t>
      </w:r>
    </w:p>
    <w:p w:rsidR="00527310" w:rsidRDefault="00FB04CF">
      <w:pPr>
        <w:pStyle w:val="a5"/>
        <w:numPr>
          <w:ilvl w:val="0"/>
          <w:numId w:val="4"/>
        </w:numPr>
        <w:tabs>
          <w:tab w:val="left" w:pos="505"/>
        </w:tabs>
        <w:spacing w:before="1"/>
        <w:ind w:right="161" w:firstLine="0"/>
        <w:rPr>
          <w:sz w:val="24"/>
        </w:rPr>
      </w:pPr>
      <w:r>
        <w:rPr>
          <w:sz w:val="24"/>
        </w:rPr>
        <w:t>способность к осуществлению логических операций сравнений, анализа, обобщения, классификации по родовидовым признакам, установлению аналогий, отнесению к известным понятиям;</w:t>
      </w:r>
    </w:p>
    <w:p w:rsidR="00527310" w:rsidRDefault="00FB04CF">
      <w:pPr>
        <w:pStyle w:val="a5"/>
        <w:numPr>
          <w:ilvl w:val="0"/>
          <w:numId w:val="4"/>
        </w:numPr>
        <w:tabs>
          <w:tab w:val="left" w:pos="507"/>
        </w:tabs>
        <w:ind w:right="161" w:firstLine="0"/>
        <w:rPr>
          <w:sz w:val="24"/>
        </w:rPr>
      </w:pPr>
      <w:r>
        <w:rPr>
          <w:sz w:val="24"/>
        </w:rPr>
        <w:t>умению сотрудничать с педагогом и сверстниками при решении учебных проблем, принимать на себя ответственность за результаты своих</w:t>
      </w:r>
      <w:r>
        <w:rPr>
          <w:spacing w:val="1"/>
          <w:sz w:val="24"/>
        </w:rPr>
        <w:t xml:space="preserve"> </w:t>
      </w:r>
      <w:r>
        <w:rPr>
          <w:sz w:val="24"/>
        </w:rPr>
        <w:t>действий.</w:t>
      </w:r>
    </w:p>
    <w:p w:rsidR="00527310" w:rsidRDefault="00FB04CF">
      <w:pPr>
        <w:pStyle w:val="a3"/>
        <w:ind w:right="160" w:firstLine="707"/>
      </w:pPr>
      <w:r>
        <w:t xml:space="preserve">Достижение </w:t>
      </w:r>
      <w:proofErr w:type="spellStart"/>
      <w:r>
        <w:t>метапредметных</w:t>
      </w:r>
      <w:proofErr w:type="spellEnd"/>
      <w:r>
        <w:t xml:space="preserve"> результатов обеспечивается за счет основных компонентов образовательного процесса – учебных предметов, представленных в обязательной части учебного</w:t>
      </w:r>
      <w:r>
        <w:rPr>
          <w:spacing w:val="4"/>
        </w:rPr>
        <w:t xml:space="preserve"> </w:t>
      </w:r>
      <w:r>
        <w:t>плана.</w:t>
      </w:r>
    </w:p>
    <w:p w:rsidR="00527310" w:rsidRDefault="00FB04CF">
      <w:pPr>
        <w:pStyle w:val="a3"/>
        <w:ind w:right="161" w:firstLine="707"/>
      </w:pPr>
      <w:r>
        <w:t xml:space="preserve">Основное содержание оценки </w:t>
      </w:r>
      <w:proofErr w:type="spellStart"/>
      <w:r>
        <w:t>метапредметных</w:t>
      </w:r>
      <w:proofErr w:type="spellEnd"/>
      <w:r>
        <w:t xml:space="preserve"> результатов на ступени основного общего образования строится вокруг умения учиться. Оценка </w:t>
      </w:r>
      <w:proofErr w:type="spellStart"/>
      <w:r>
        <w:t>метапредметных</w:t>
      </w:r>
      <w:proofErr w:type="spellEnd"/>
      <w:r>
        <w:t xml:space="preserve"> результатов проводится в ходе различных процедур таких, как решение задач творческого и поискового характера, учебное проектирование, итоговые проверочные работы.</w:t>
      </w:r>
    </w:p>
    <w:p w:rsidR="00527310" w:rsidRDefault="00FB04CF">
      <w:pPr>
        <w:ind w:left="218"/>
        <w:jc w:val="both"/>
        <w:rPr>
          <w:i/>
          <w:sz w:val="24"/>
        </w:rPr>
      </w:pPr>
      <w:r>
        <w:rPr>
          <w:i/>
          <w:sz w:val="24"/>
        </w:rPr>
        <w:t>Оценка предметных результатов.</w:t>
      </w:r>
    </w:p>
    <w:p w:rsidR="00527310" w:rsidRDefault="00FB04CF">
      <w:pPr>
        <w:pStyle w:val="a3"/>
        <w:ind w:right="163" w:firstLine="707"/>
      </w:pPr>
      <w:r>
        <w:t>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w:t>
      </w:r>
      <w:r>
        <w:rPr>
          <w:spacing w:val="2"/>
        </w:rPr>
        <w:t xml:space="preserve"> </w:t>
      </w:r>
      <w:r>
        <w:t>задачи.</w:t>
      </w:r>
    </w:p>
    <w:p w:rsidR="00527310" w:rsidRDefault="00FB04CF">
      <w:pPr>
        <w:pStyle w:val="a3"/>
        <w:spacing w:before="1"/>
        <w:ind w:right="162"/>
      </w:pPr>
      <w:r>
        <w:t xml:space="preserve">Оценка достижения предметных результатов ведется как в ходе текущего и промежуточного оценивания, так и входе выполнения итоговых проверочных работ. Результаты </w:t>
      </w:r>
      <w:proofErr w:type="gramStart"/>
      <w:r>
        <w:t>накопленной</w:t>
      </w:r>
      <w:proofErr w:type="gramEnd"/>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0"/>
      </w:pPr>
      <w:r>
        <w:lastRenderedPageBreak/>
        <w:t>оценки, полученной в ходе текущего и промежуточного оценивания, фиксируются, в форме папки достижений и учитываются при определении итоговой оценки.</w:t>
      </w:r>
    </w:p>
    <w:p w:rsidR="00527310" w:rsidRDefault="00527310">
      <w:pPr>
        <w:pStyle w:val="a3"/>
        <w:spacing w:before="1"/>
        <w:ind w:left="0"/>
        <w:jc w:val="left"/>
      </w:pPr>
    </w:p>
    <w:p w:rsidR="00527310" w:rsidRDefault="00FB04CF">
      <w:pPr>
        <w:pStyle w:val="a3"/>
        <w:ind w:right="162" w:firstLine="707"/>
      </w:pPr>
      <w:r>
        <w:t xml:space="preserve">Предметом итоговой оценки освоения обучающимися основной образовательной программы основного общего образования является достижение предметных и </w:t>
      </w:r>
      <w:proofErr w:type="spellStart"/>
      <w:r>
        <w:t>метапредметных</w:t>
      </w:r>
      <w:proofErr w:type="spellEnd"/>
      <w:r>
        <w:t xml:space="preserve"> результатов основного общего образования, необходимых для продолжения образования.</w:t>
      </w:r>
    </w:p>
    <w:p w:rsidR="00527310" w:rsidRDefault="00FB04CF">
      <w:pPr>
        <w:pStyle w:val="a3"/>
        <w:ind w:right="161" w:firstLine="767"/>
      </w:pPr>
      <w:r>
        <w:t>В учебном процессе оценка предметных результатов поводится с помощью диагностических работ (промежуточных и итоговых), направленных на определение уровня освоения темы учащимися.</w:t>
      </w:r>
    </w:p>
    <w:p w:rsidR="00527310" w:rsidRDefault="00527310">
      <w:pPr>
        <w:pStyle w:val="a3"/>
        <w:ind w:left="0"/>
        <w:jc w:val="left"/>
        <w:rPr>
          <w:sz w:val="26"/>
        </w:rPr>
      </w:pPr>
    </w:p>
    <w:p w:rsidR="00527310" w:rsidRDefault="00527310">
      <w:pPr>
        <w:pStyle w:val="a3"/>
        <w:spacing w:before="5"/>
        <w:ind w:left="0"/>
        <w:jc w:val="left"/>
        <w:rPr>
          <w:sz w:val="33"/>
        </w:rPr>
      </w:pPr>
    </w:p>
    <w:p w:rsidR="00527310" w:rsidRDefault="00FB04CF">
      <w:pPr>
        <w:pStyle w:val="Heading2"/>
        <w:spacing w:line="240" w:lineRule="auto"/>
        <w:ind w:left="50"/>
        <w:jc w:val="center"/>
      </w:pPr>
      <w:r>
        <w:t>СОДЕРЖАНИЕ УЧЕБНОГО ПРЕДМЕТА</w:t>
      </w:r>
    </w:p>
    <w:p w:rsidR="00527310" w:rsidRDefault="00FB04CF">
      <w:pPr>
        <w:spacing w:before="198"/>
        <w:ind w:left="54"/>
        <w:jc w:val="center"/>
        <w:rPr>
          <w:b/>
          <w:sz w:val="28"/>
        </w:rPr>
      </w:pPr>
      <w:r>
        <w:rPr>
          <w:b/>
          <w:sz w:val="28"/>
        </w:rPr>
        <w:t>Всеобщая история</w:t>
      </w:r>
    </w:p>
    <w:p w:rsidR="00527310" w:rsidRDefault="00FB04CF">
      <w:pPr>
        <w:spacing w:before="1"/>
        <w:ind w:left="50"/>
        <w:jc w:val="center"/>
        <w:rPr>
          <w:b/>
          <w:sz w:val="28"/>
        </w:rPr>
      </w:pPr>
      <w:r>
        <w:rPr>
          <w:spacing w:val="-71"/>
          <w:sz w:val="28"/>
          <w:u w:val="thick"/>
        </w:rPr>
        <w:t xml:space="preserve"> </w:t>
      </w:r>
      <w:r>
        <w:rPr>
          <w:b/>
          <w:sz w:val="28"/>
          <w:u w:val="thick"/>
        </w:rPr>
        <w:t>История Древнего мира. 5 класс (68 часов)</w:t>
      </w:r>
    </w:p>
    <w:p w:rsidR="00527310" w:rsidRDefault="00FB04CF">
      <w:pPr>
        <w:pStyle w:val="a3"/>
        <w:spacing w:before="248"/>
        <w:ind w:right="171" w:firstLine="427"/>
      </w:pPr>
      <w:r>
        <w:t xml:space="preserve">Что изучает история. Историческая хронология (счёт лет </w:t>
      </w:r>
      <w:r>
        <w:rPr>
          <w:spacing w:val="-2"/>
        </w:rPr>
        <w:t>«</w:t>
      </w:r>
      <w:proofErr w:type="gramStart"/>
      <w:r>
        <w:rPr>
          <w:spacing w:val="-2"/>
        </w:rPr>
        <w:t>до</w:t>
      </w:r>
      <w:proofErr w:type="gramEnd"/>
      <w:r>
        <w:rPr>
          <w:spacing w:val="-2"/>
        </w:rPr>
        <w:t xml:space="preserve"> </w:t>
      </w:r>
      <w:r>
        <w:t xml:space="preserve">н. э.» и </w:t>
      </w:r>
      <w:r>
        <w:rPr>
          <w:spacing w:val="-3"/>
        </w:rPr>
        <w:t xml:space="preserve">«н. </w:t>
      </w:r>
      <w:r>
        <w:t>э.»). Историческая карта. Источники исторических знаний. Вспомогательные исторические</w:t>
      </w:r>
      <w:r>
        <w:rPr>
          <w:spacing w:val="-31"/>
        </w:rPr>
        <w:t xml:space="preserve"> </w:t>
      </w:r>
      <w:r>
        <w:t>науки.</w:t>
      </w:r>
    </w:p>
    <w:p w:rsidR="00527310" w:rsidRDefault="00FB04CF">
      <w:pPr>
        <w:pStyle w:val="a3"/>
        <w:ind w:right="169" w:firstLine="427"/>
      </w:pPr>
      <w:r>
        <w:rPr>
          <w:b/>
        </w:rPr>
        <w:t xml:space="preserve">Первобытность. </w:t>
      </w:r>
      <w: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t>к</w:t>
      </w:r>
      <w:proofErr w:type="gramEnd"/>
      <w:r>
        <w:t xml:space="preserve"> соседской. Появление ремёсел и торговли. Возникновение древнейших цивилизаций.</w:t>
      </w:r>
    </w:p>
    <w:p w:rsidR="00527310" w:rsidRDefault="00FB04CF">
      <w:pPr>
        <w:pStyle w:val="a3"/>
        <w:ind w:left="646" w:right="3314"/>
      </w:pPr>
      <w:r>
        <w:rPr>
          <w:b/>
        </w:rPr>
        <w:t xml:space="preserve">Древний мир: </w:t>
      </w:r>
      <w:r>
        <w:t>понятие и хронология. Карта Древнего мира. Древний Восток</w:t>
      </w:r>
    </w:p>
    <w:p w:rsidR="00527310" w:rsidRDefault="00FB04CF">
      <w:pPr>
        <w:pStyle w:val="a3"/>
        <w:ind w:right="160" w:firstLine="427"/>
      </w:pPr>
      <w:r>
        <w:t>Древние цивилизации Месопотамии. Условия жизни и занятия населения. Город</w:t>
      </w:r>
      <w:proofErr w:type="gramStart"/>
      <w:r>
        <w:t>а-</w:t>
      </w:r>
      <w:proofErr w:type="gramEnd"/>
      <w:r>
        <w:t xml:space="preserve"> государства. Мифы и сказания. Письменность. Древний Вавилон. Законы Хаммурапи. Ново вавилонское царство: завоевания, легендарные памятники города Вавилона.</w:t>
      </w:r>
    </w:p>
    <w:p w:rsidR="00527310" w:rsidRDefault="00FB04CF">
      <w:pPr>
        <w:pStyle w:val="a3"/>
        <w:ind w:right="165" w:firstLine="427"/>
      </w:pPr>
      <w: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527310" w:rsidRDefault="00FB04CF">
      <w:pPr>
        <w:pStyle w:val="a3"/>
        <w:ind w:right="164" w:firstLine="427"/>
      </w:pPr>
      <w: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527310" w:rsidRDefault="00FB04CF">
      <w:pPr>
        <w:pStyle w:val="a3"/>
        <w:spacing w:before="1"/>
        <w:ind w:left="646"/>
      </w:pPr>
      <w:r>
        <w:t>Ассирия: завоевания ассирийцев, культурные сокровища Ниневии, гибель империи.</w:t>
      </w:r>
    </w:p>
    <w:p w:rsidR="00527310" w:rsidRDefault="00FB04CF">
      <w:pPr>
        <w:pStyle w:val="a3"/>
      </w:pPr>
      <w:r>
        <w:t>Персидская держава: военные походы, управление империей.</w:t>
      </w:r>
    </w:p>
    <w:p w:rsidR="00527310" w:rsidRDefault="00FB04CF">
      <w:pPr>
        <w:pStyle w:val="a3"/>
        <w:ind w:right="165" w:firstLine="427"/>
      </w:pPr>
      <w:r>
        <w:t xml:space="preserve">Древняя Индия. Природные условия, занятия населения. Древние города-государства. Общественное устройство, </w:t>
      </w:r>
      <w:proofErr w:type="spellStart"/>
      <w:r>
        <w:t>варны</w:t>
      </w:r>
      <w:proofErr w:type="spellEnd"/>
      <w:r>
        <w:t>. Религиозные верования, легенды и сказания. Возникновение буддизма. Культурное наследие Древней</w:t>
      </w:r>
      <w:r>
        <w:rPr>
          <w:spacing w:val="-5"/>
        </w:rPr>
        <w:t xml:space="preserve"> </w:t>
      </w:r>
      <w:r>
        <w:t>Индии.</w:t>
      </w:r>
    </w:p>
    <w:p w:rsidR="00527310" w:rsidRDefault="00FB04CF">
      <w:pPr>
        <w:pStyle w:val="a3"/>
        <w:ind w:right="162" w:firstLine="427"/>
      </w:pPr>
      <w:r>
        <w:t xml:space="preserve">Древний Китай. Условия жизни и хозяйственная деятельность населения. Создание объединённого государства. Империи </w:t>
      </w:r>
      <w:proofErr w:type="spellStart"/>
      <w:r>
        <w:t>Цинь</w:t>
      </w:r>
      <w:proofErr w:type="spellEnd"/>
      <w:r>
        <w:t xml:space="preserve"> и </w:t>
      </w:r>
      <w:proofErr w:type="spellStart"/>
      <w:r>
        <w:t>Хань</w:t>
      </w:r>
      <w:proofErr w:type="spellEnd"/>
      <w:r>
        <w:t>.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w:t>
      </w:r>
      <w:r>
        <w:rPr>
          <w:spacing w:val="-1"/>
        </w:rPr>
        <w:t xml:space="preserve"> </w:t>
      </w:r>
      <w:r>
        <w:t>стена.</w:t>
      </w:r>
    </w:p>
    <w:p w:rsidR="00527310" w:rsidRDefault="00FB04CF">
      <w:pPr>
        <w:ind w:left="646" w:right="4429"/>
        <w:jc w:val="both"/>
        <w:rPr>
          <w:sz w:val="24"/>
        </w:rPr>
      </w:pPr>
      <w:r>
        <w:rPr>
          <w:b/>
          <w:sz w:val="24"/>
        </w:rPr>
        <w:t xml:space="preserve">Античный мир: </w:t>
      </w:r>
      <w:r>
        <w:rPr>
          <w:sz w:val="24"/>
        </w:rPr>
        <w:t>понятие. Карта античного мира. Древняя Греция</w:t>
      </w:r>
    </w:p>
    <w:p w:rsidR="00527310" w:rsidRDefault="00FB04CF">
      <w:pPr>
        <w:pStyle w:val="a3"/>
        <w:ind w:right="165" w:firstLine="427"/>
      </w:pPr>
      <w:r>
        <w:t xml:space="preserve">Население Древней Греции: условия жизни и занятия. Древнейшие государства на Крите. Государства </w:t>
      </w:r>
      <w:proofErr w:type="spellStart"/>
      <w:r>
        <w:t>ахейской</w:t>
      </w:r>
      <w:proofErr w:type="spellEnd"/>
      <w:r>
        <w:t xml:space="preserve"> Греции (Микены, </w:t>
      </w:r>
      <w:proofErr w:type="spellStart"/>
      <w:r>
        <w:t>Тиринф</w:t>
      </w:r>
      <w:proofErr w:type="spellEnd"/>
      <w:r>
        <w:t xml:space="preserve"> и др.). Троянская война. «Илиада» и</w:t>
      </w:r>
    </w:p>
    <w:p w:rsidR="00527310" w:rsidRDefault="00FB04CF">
      <w:pPr>
        <w:pStyle w:val="a3"/>
      </w:pPr>
      <w:r>
        <w:t>«Одиссея». Верования древних греков. Сказания о богах и</w:t>
      </w:r>
      <w:r>
        <w:rPr>
          <w:spacing w:val="-19"/>
        </w:rPr>
        <w:t xml:space="preserve"> </w:t>
      </w:r>
      <w:r>
        <w:t>героях.</w:t>
      </w:r>
    </w:p>
    <w:p w:rsidR="00527310" w:rsidRDefault="00FB04CF">
      <w:pPr>
        <w:pStyle w:val="a3"/>
        <w:ind w:right="165" w:firstLine="427"/>
      </w:pPr>
      <w:r>
        <w:t xml:space="preserve">Греческие города-государства: политический строй, аристократия и демос. Развитие земледелия и ремёсел. Великая греческая колонизация. Афины: утверждение демократии. Законы Солона, реформы </w:t>
      </w:r>
      <w:proofErr w:type="spellStart"/>
      <w:r>
        <w:t>Клисфена</w:t>
      </w:r>
      <w:proofErr w:type="spellEnd"/>
      <w:r>
        <w:t>. Спарта: основные группы населения, политическое устройство. Спартанское воспитание. Организация военного</w:t>
      </w:r>
      <w:r>
        <w:rPr>
          <w:spacing w:val="-5"/>
        </w:rPr>
        <w:t xml:space="preserve"> </w:t>
      </w:r>
      <w:r>
        <w:t>дела.</w:t>
      </w:r>
    </w:p>
    <w:p w:rsidR="00527310" w:rsidRDefault="00527310">
      <w:pPr>
        <w:sectPr w:rsidR="00527310">
          <w:pgSz w:w="11910" w:h="16840"/>
          <w:pgMar w:top="620" w:right="540" w:bottom="280" w:left="1200" w:header="720" w:footer="720" w:gutter="0"/>
          <w:cols w:space="720"/>
        </w:sectPr>
      </w:pPr>
    </w:p>
    <w:p w:rsidR="00527310" w:rsidRDefault="00FB04CF">
      <w:pPr>
        <w:pStyle w:val="a3"/>
        <w:tabs>
          <w:tab w:val="left" w:pos="2243"/>
          <w:tab w:val="left" w:pos="3243"/>
          <w:tab w:val="left" w:pos="5303"/>
          <w:tab w:val="left" w:pos="6224"/>
          <w:tab w:val="left" w:pos="7409"/>
          <w:tab w:val="left" w:pos="8730"/>
        </w:tabs>
        <w:spacing w:before="61"/>
        <w:ind w:right="167" w:firstLine="427"/>
        <w:jc w:val="right"/>
      </w:pPr>
      <w:r>
        <w:lastRenderedPageBreak/>
        <w:t>Классическая</w:t>
      </w:r>
      <w:r>
        <w:tab/>
        <w:t>Греция.</w:t>
      </w:r>
      <w:r>
        <w:tab/>
        <w:t>Греко-персидские</w:t>
      </w:r>
      <w:r>
        <w:tab/>
        <w:t>войны:</w:t>
      </w:r>
      <w:r>
        <w:tab/>
        <w:t>причины,</w:t>
      </w:r>
      <w:r>
        <w:tab/>
        <w:t>участники,</w:t>
      </w:r>
      <w:r>
        <w:tab/>
      </w:r>
      <w:r>
        <w:rPr>
          <w:spacing w:val="-3"/>
        </w:rPr>
        <w:t xml:space="preserve">крупнейшие </w:t>
      </w:r>
      <w:r>
        <w:t>сражения, герои. Причины победы греков. Афинская демократия при</w:t>
      </w:r>
      <w:r>
        <w:rPr>
          <w:spacing w:val="17"/>
        </w:rPr>
        <w:t xml:space="preserve"> </w:t>
      </w:r>
      <w:r>
        <w:t>Перикле.</w:t>
      </w:r>
      <w:r>
        <w:rPr>
          <w:spacing w:val="3"/>
        </w:rPr>
        <w:t xml:space="preserve"> </w:t>
      </w:r>
      <w:r>
        <w:t>Хозяйственная жизнь в древнегреческом обществе. Рабство. Пелопоннесская война.</w:t>
      </w:r>
      <w:r>
        <w:rPr>
          <w:spacing w:val="-35"/>
        </w:rPr>
        <w:t xml:space="preserve"> </w:t>
      </w:r>
      <w:r>
        <w:t>Возвышение</w:t>
      </w:r>
      <w:r>
        <w:rPr>
          <w:spacing w:val="-5"/>
        </w:rPr>
        <w:t xml:space="preserve"> </w:t>
      </w:r>
      <w:r>
        <w:t>Македонии. Культура</w:t>
      </w:r>
      <w:r>
        <w:rPr>
          <w:spacing w:val="32"/>
        </w:rPr>
        <w:t xml:space="preserve"> </w:t>
      </w:r>
      <w:r>
        <w:t>Древней</w:t>
      </w:r>
      <w:r>
        <w:rPr>
          <w:spacing w:val="33"/>
        </w:rPr>
        <w:t xml:space="preserve"> </w:t>
      </w:r>
      <w:r>
        <w:t>Греции.</w:t>
      </w:r>
      <w:r>
        <w:rPr>
          <w:spacing w:val="31"/>
        </w:rPr>
        <w:t xml:space="preserve"> </w:t>
      </w:r>
      <w:r>
        <w:t>Развитие</w:t>
      </w:r>
      <w:r>
        <w:rPr>
          <w:spacing w:val="31"/>
        </w:rPr>
        <w:t xml:space="preserve"> </w:t>
      </w:r>
      <w:r>
        <w:t>наук.</w:t>
      </w:r>
      <w:r>
        <w:rPr>
          <w:spacing w:val="32"/>
        </w:rPr>
        <w:t xml:space="preserve"> </w:t>
      </w:r>
      <w:r>
        <w:t>Греческая</w:t>
      </w:r>
      <w:r>
        <w:rPr>
          <w:spacing w:val="33"/>
        </w:rPr>
        <w:t xml:space="preserve"> </w:t>
      </w:r>
      <w:r>
        <w:t>философия.</w:t>
      </w:r>
      <w:r>
        <w:rPr>
          <w:spacing w:val="32"/>
        </w:rPr>
        <w:t xml:space="preserve"> </w:t>
      </w:r>
      <w:r>
        <w:t>Школа</w:t>
      </w:r>
      <w:r>
        <w:rPr>
          <w:spacing w:val="32"/>
        </w:rPr>
        <w:t xml:space="preserve"> </w:t>
      </w:r>
      <w:r>
        <w:t>и</w:t>
      </w:r>
      <w:r>
        <w:rPr>
          <w:spacing w:val="33"/>
        </w:rPr>
        <w:t xml:space="preserve"> </w:t>
      </w:r>
      <w:r>
        <w:t>образование.</w:t>
      </w:r>
    </w:p>
    <w:p w:rsidR="00527310" w:rsidRDefault="00FB04CF">
      <w:pPr>
        <w:pStyle w:val="a3"/>
        <w:spacing w:before="1"/>
        <w:ind w:right="169"/>
      </w:pPr>
      <w:r>
        <w:t>Литература. Архитектура и скульптура. Быт и досуг древних греков. Театр. Спортивные состязания; Олимпийские игры.</w:t>
      </w:r>
    </w:p>
    <w:p w:rsidR="00527310" w:rsidRDefault="00FB04CF">
      <w:pPr>
        <w:pStyle w:val="a3"/>
        <w:ind w:right="168" w:firstLine="427"/>
      </w:pPr>
      <w: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527310" w:rsidRDefault="00FB04CF">
      <w:pPr>
        <w:pStyle w:val="a3"/>
        <w:ind w:left="646"/>
      </w:pPr>
      <w:r>
        <w:t>Древний Рим</w:t>
      </w:r>
    </w:p>
    <w:p w:rsidR="00527310" w:rsidRDefault="00FB04CF">
      <w:pPr>
        <w:pStyle w:val="a3"/>
        <w:ind w:right="161" w:firstLine="427"/>
      </w:pPr>
      <w:r>
        <w:t xml:space="preserve">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 Завоевание Римом Италии. Войны с Карфагеном; Ганнибал. Римская армия. Установление господства Рима в Средиземноморье. Реформы </w:t>
      </w:r>
      <w:proofErr w:type="spellStart"/>
      <w:r>
        <w:t>Гракхов</w:t>
      </w:r>
      <w:proofErr w:type="spellEnd"/>
      <w:r>
        <w:t>. Рабство в Древнем</w:t>
      </w:r>
      <w:r>
        <w:rPr>
          <w:spacing w:val="-4"/>
        </w:rPr>
        <w:t xml:space="preserve"> </w:t>
      </w:r>
      <w:r>
        <w:t>Риме.</w:t>
      </w:r>
    </w:p>
    <w:p w:rsidR="00527310" w:rsidRDefault="00FB04CF">
      <w:pPr>
        <w:pStyle w:val="a3"/>
        <w:ind w:right="162" w:firstLine="427"/>
      </w:pPr>
      <w:r>
        <w:t xml:space="preserve">От республики к империи. Гражданские войны в Риме. Гай Юлий Цезарь. Установление императорской власти; </w:t>
      </w:r>
      <w:proofErr w:type="spellStart"/>
      <w:r>
        <w:t>Октавиан</w:t>
      </w:r>
      <w:proofErr w:type="spellEnd"/>
      <w: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527310" w:rsidRDefault="00FB04CF">
      <w:pPr>
        <w:pStyle w:val="a3"/>
        <w:spacing w:before="1"/>
        <w:ind w:right="175" w:firstLine="427"/>
      </w:pPr>
      <w: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527310" w:rsidRDefault="00FB04CF">
      <w:pPr>
        <w:pStyle w:val="a3"/>
      </w:pPr>
      <w:r>
        <w:t>Историческое и культурное наследие древних цивилизаций.</w:t>
      </w:r>
    </w:p>
    <w:p w:rsidR="00527310" w:rsidRDefault="00527310">
      <w:pPr>
        <w:pStyle w:val="a3"/>
        <w:spacing w:before="5"/>
        <w:ind w:left="0"/>
        <w:jc w:val="left"/>
        <w:rPr>
          <w:sz w:val="28"/>
        </w:rPr>
      </w:pPr>
    </w:p>
    <w:p w:rsidR="00527310" w:rsidRDefault="00FB04CF">
      <w:pPr>
        <w:pStyle w:val="Heading1"/>
        <w:ind w:left="53"/>
        <w:rPr>
          <w:u w:val="none"/>
        </w:rPr>
      </w:pPr>
      <w:r>
        <w:rPr>
          <w:b w:val="0"/>
          <w:spacing w:val="-71"/>
          <w:u w:val="none"/>
        </w:rPr>
        <w:t xml:space="preserve"> </w:t>
      </w:r>
      <w:r>
        <w:rPr>
          <w:u w:val="thick"/>
        </w:rPr>
        <w:t>История Средних веков 6 класс (34 часов)</w:t>
      </w:r>
    </w:p>
    <w:p w:rsidR="00527310" w:rsidRDefault="00527310">
      <w:pPr>
        <w:pStyle w:val="a3"/>
        <w:spacing w:before="10"/>
        <w:ind w:left="0"/>
        <w:jc w:val="left"/>
        <w:rPr>
          <w:b/>
          <w:sz w:val="19"/>
        </w:rPr>
      </w:pPr>
    </w:p>
    <w:p w:rsidR="00527310" w:rsidRDefault="00FB04CF">
      <w:pPr>
        <w:pStyle w:val="a3"/>
        <w:spacing w:before="90"/>
        <w:ind w:left="646" w:right="4438"/>
      </w:pPr>
      <w:r>
        <w:t>Средние века: понятие и хронологические рамки. Раннее Средневековье</w:t>
      </w:r>
    </w:p>
    <w:p w:rsidR="00527310" w:rsidRDefault="00FB04CF">
      <w:pPr>
        <w:pStyle w:val="a3"/>
        <w:ind w:right="171" w:firstLine="427"/>
      </w:pPr>
      <w:r>
        <w:t>Начало Средневековья. Великое переселение народов. Образование варварских королевств.</w:t>
      </w:r>
    </w:p>
    <w:p w:rsidR="00527310" w:rsidRDefault="00FB04CF">
      <w:pPr>
        <w:pStyle w:val="a3"/>
        <w:ind w:right="169" w:firstLine="427"/>
      </w:pPr>
      <w:r>
        <w:t>Народы Европы в раннее Средневековье. Франки: расселение, занятия, общественное устройство. Законы франков; «</w:t>
      </w:r>
      <w:proofErr w:type="gramStart"/>
      <w:r>
        <w:t>Салическая</w:t>
      </w:r>
      <w:proofErr w:type="gramEnd"/>
      <w:r>
        <w:t xml:space="preserve">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527310" w:rsidRDefault="00FB04CF">
      <w:pPr>
        <w:pStyle w:val="a3"/>
        <w:ind w:right="167" w:firstLine="427"/>
      </w:pPr>
      <w:r>
        <w:t>Византийская империя в IV – 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527310" w:rsidRDefault="00FB04CF">
      <w:pPr>
        <w:pStyle w:val="a3"/>
        <w:ind w:left="646"/>
      </w:pPr>
      <w:r>
        <w:t>Арабы в VI—ХI вв.: расселение, занятия. Возникновение и распространение ислама.</w:t>
      </w:r>
    </w:p>
    <w:p w:rsidR="00527310" w:rsidRDefault="00FB04CF">
      <w:pPr>
        <w:pStyle w:val="a3"/>
      </w:pPr>
      <w:r>
        <w:t>Завоевания арабов. Арабский халифат, его расцвет и распад. Арабская культура.</w:t>
      </w:r>
    </w:p>
    <w:p w:rsidR="00527310" w:rsidRDefault="00FB04CF">
      <w:pPr>
        <w:pStyle w:val="a3"/>
        <w:spacing w:before="1"/>
        <w:ind w:left="646"/>
      </w:pPr>
      <w:r>
        <w:t>Зрелое Средневековье</w:t>
      </w:r>
    </w:p>
    <w:p w:rsidR="00527310" w:rsidRDefault="00FB04CF">
      <w:pPr>
        <w:pStyle w:val="a3"/>
        <w:ind w:right="168" w:firstLine="427"/>
      </w:pPr>
      <w: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527310" w:rsidRDefault="00FB04CF">
      <w:pPr>
        <w:pStyle w:val="a3"/>
        <w:ind w:right="171" w:firstLine="427"/>
      </w:pPr>
      <w:r>
        <w:t>Крестьянство: феодальная зависимость, повинности, условия жизни. Крестьянская община.</w:t>
      </w:r>
    </w:p>
    <w:p w:rsidR="00527310" w:rsidRDefault="00FB04CF">
      <w:pPr>
        <w:pStyle w:val="a3"/>
        <w:ind w:right="163" w:firstLine="427"/>
      </w:pPr>
      <w: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527310" w:rsidRDefault="00FB04CF">
      <w:pPr>
        <w:pStyle w:val="a3"/>
        <w:ind w:right="162" w:firstLine="427"/>
      </w:pPr>
      <w: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527310" w:rsidRDefault="00FB04CF">
      <w:pPr>
        <w:pStyle w:val="a3"/>
        <w:ind w:right="161" w:firstLine="427"/>
      </w:pPr>
      <w:r>
        <w:t xml:space="preserve">Государства Европы в ХП – XV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t>д’Арк</w:t>
      </w:r>
      <w:proofErr w:type="spellEnd"/>
      <w:r>
        <w:t>. Германские государства в XII – XV вв.</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4"/>
      </w:pPr>
      <w:r>
        <w:lastRenderedPageBreak/>
        <w:t xml:space="preserve">Реконкиста и образование централизованных государств на Пиренейском полуострове. Итальянские республики в XII – XV вв. Экономическое и социальное развитие европейских стран. Обострение социальных противоречий в </w:t>
      </w:r>
      <w:proofErr w:type="gramStart"/>
      <w:r>
        <w:t>Х</w:t>
      </w:r>
      <w:proofErr w:type="gramEnd"/>
      <w:r>
        <w:t xml:space="preserve">IV в. (Жакерия, восстание </w:t>
      </w:r>
      <w:proofErr w:type="spellStart"/>
      <w:r>
        <w:t>Уота</w:t>
      </w:r>
      <w:proofErr w:type="spellEnd"/>
      <w:r>
        <w:t xml:space="preserve"> </w:t>
      </w:r>
      <w:proofErr w:type="spellStart"/>
      <w:r>
        <w:t>Тайлера</w:t>
      </w:r>
      <w:proofErr w:type="spellEnd"/>
      <w:r>
        <w:t>). Гуситское движение в Чехии.</w:t>
      </w:r>
    </w:p>
    <w:p w:rsidR="00527310" w:rsidRDefault="00FB04CF">
      <w:pPr>
        <w:pStyle w:val="a3"/>
        <w:spacing w:before="1"/>
        <w:ind w:right="161" w:firstLine="427"/>
      </w:pPr>
      <w:r>
        <w:t>Византийская империя и славянские государства в ХП – XV вв. Экспансия турок-османов и падение Византии.</w:t>
      </w:r>
    </w:p>
    <w:p w:rsidR="00527310" w:rsidRDefault="00FB04CF">
      <w:pPr>
        <w:pStyle w:val="a3"/>
        <w:ind w:right="168" w:firstLine="427"/>
      </w:pPr>
      <w: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527310" w:rsidRDefault="00FB04CF">
      <w:pPr>
        <w:pStyle w:val="a3"/>
        <w:ind w:right="165" w:firstLine="427"/>
      </w:pPr>
      <w:r>
        <w:rPr>
          <w:b/>
        </w:rPr>
        <w:t xml:space="preserve">Страны Востока в Средние века. </w:t>
      </w:r>
      <w:r>
        <w:t>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w:t>
      </w:r>
      <w:r>
        <w:rPr>
          <w:spacing w:val="-5"/>
        </w:rPr>
        <w:t xml:space="preserve"> </w:t>
      </w:r>
      <w:r>
        <w:t>ремёсла.</w:t>
      </w:r>
    </w:p>
    <w:p w:rsidR="00527310" w:rsidRDefault="00FB04CF">
      <w:pPr>
        <w:spacing w:before="1"/>
        <w:ind w:left="218" w:right="165" w:firstLine="427"/>
        <w:jc w:val="both"/>
        <w:rPr>
          <w:sz w:val="24"/>
        </w:rPr>
      </w:pPr>
      <w:r>
        <w:rPr>
          <w:b/>
          <w:sz w:val="24"/>
        </w:rPr>
        <w:t xml:space="preserve">Государства доколумбовой Америки. </w:t>
      </w:r>
      <w:r>
        <w:rPr>
          <w:sz w:val="24"/>
        </w:rPr>
        <w:t>Общественный строй. Религиозные верования населения. Культура.</w:t>
      </w:r>
    </w:p>
    <w:p w:rsidR="00527310" w:rsidRDefault="00FB04CF">
      <w:pPr>
        <w:pStyle w:val="a3"/>
        <w:spacing w:before="2"/>
        <w:ind w:left="646"/>
      </w:pPr>
      <w:r>
        <w:t>Историческое и культурное наследие Средневековья.</w:t>
      </w:r>
    </w:p>
    <w:p w:rsidR="00527310" w:rsidRDefault="00FB04CF">
      <w:pPr>
        <w:pStyle w:val="Heading1"/>
        <w:spacing w:before="205" w:line="322" w:lineRule="exact"/>
        <w:rPr>
          <w:u w:val="none"/>
        </w:rPr>
      </w:pPr>
      <w:r>
        <w:rPr>
          <w:b w:val="0"/>
          <w:spacing w:val="-71"/>
          <w:u w:val="none"/>
        </w:rPr>
        <w:t xml:space="preserve"> </w:t>
      </w:r>
      <w:r>
        <w:rPr>
          <w:u w:val="thick"/>
        </w:rPr>
        <w:t>История нового времени. XVI-XVII вв.: от абсолютизма к парламентаризму.</w:t>
      </w:r>
    </w:p>
    <w:p w:rsidR="00527310" w:rsidRDefault="00FB04CF">
      <w:pPr>
        <w:ind w:left="55"/>
        <w:jc w:val="center"/>
        <w:rPr>
          <w:b/>
          <w:sz w:val="28"/>
        </w:rPr>
      </w:pPr>
      <w:r>
        <w:rPr>
          <w:spacing w:val="-71"/>
          <w:sz w:val="28"/>
          <w:u w:val="thick"/>
        </w:rPr>
        <w:t xml:space="preserve"> </w:t>
      </w:r>
      <w:r>
        <w:rPr>
          <w:b/>
          <w:sz w:val="28"/>
          <w:u w:val="thick"/>
        </w:rPr>
        <w:t>Первые буржуазные революции. 7 класс (34 ч.)</w:t>
      </w:r>
    </w:p>
    <w:p w:rsidR="00527310" w:rsidRDefault="00527310">
      <w:pPr>
        <w:pStyle w:val="a3"/>
        <w:spacing w:before="7"/>
        <w:ind w:left="0"/>
        <w:jc w:val="left"/>
        <w:rPr>
          <w:b/>
          <w:sz w:val="15"/>
        </w:rPr>
      </w:pPr>
    </w:p>
    <w:p w:rsidR="00527310" w:rsidRDefault="00FB04CF">
      <w:pPr>
        <w:pStyle w:val="a3"/>
        <w:tabs>
          <w:tab w:val="left" w:pos="1125"/>
          <w:tab w:val="left" w:pos="1480"/>
          <w:tab w:val="left" w:pos="2222"/>
          <w:tab w:val="left" w:pos="2602"/>
          <w:tab w:val="left" w:pos="3807"/>
          <w:tab w:val="left" w:pos="5019"/>
          <w:tab w:val="left" w:pos="6445"/>
          <w:tab w:val="left" w:pos="7789"/>
        </w:tabs>
        <w:spacing w:before="90"/>
        <w:ind w:right="163"/>
        <w:jc w:val="left"/>
      </w:pPr>
      <w:r>
        <w:t>Раздел</w:t>
      </w:r>
      <w:r>
        <w:tab/>
      </w:r>
      <w:r>
        <w:rPr>
          <w:spacing w:val="-3"/>
        </w:rPr>
        <w:t>I.</w:t>
      </w:r>
      <w:r>
        <w:rPr>
          <w:spacing w:val="-3"/>
        </w:rPr>
        <w:tab/>
      </w:r>
      <w:r>
        <w:t>МИР</w:t>
      </w:r>
      <w:r>
        <w:tab/>
        <w:t>В</w:t>
      </w:r>
      <w:r>
        <w:tab/>
        <w:t>НАЧАЛЕ</w:t>
      </w:r>
      <w:r>
        <w:tab/>
        <w:t>НОВОГО</w:t>
      </w:r>
      <w:r>
        <w:tab/>
        <w:t>ВРЕМЕНИ.</w:t>
      </w:r>
      <w:r>
        <w:tab/>
        <w:t>ВЕЛИКИЕ</w:t>
      </w:r>
      <w:r>
        <w:tab/>
        <w:t>ГЕОГРАФИЧЕСКИЕ ОТКРЫТИЯ. ВОЗРОЖДЕНИЕ. РЕФОРМАЦИЯ (16</w:t>
      </w:r>
      <w:r>
        <w:rPr>
          <w:spacing w:val="-2"/>
        </w:rPr>
        <w:t xml:space="preserve"> </w:t>
      </w:r>
      <w:r>
        <w:t>ч)</w:t>
      </w:r>
    </w:p>
    <w:p w:rsidR="00527310" w:rsidRDefault="00527310">
      <w:pPr>
        <w:pStyle w:val="a3"/>
        <w:spacing w:before="1"/>
        <w:ind w:left="0"/>
        <w:jc w:val="left"/>
      </w:pPr>
    </w:p>
    <w:p w:rsidR="00527310" w:rsidRDefault="00FB04CF">
      <w:pPr>
        <w:pStyle w:val="a3"/>
        <w:ind w:right="166" w:firstLine="427"/>
      </w:pPr>
      <w:r>
        <w:t>Что изучает новая история. Понятие «Новое время». Хронологические границы и этапы Нового времени. Человек Нового времени, его отличия от человека средневекового. Запад и Восток: особенности общественного устройства и экономического развития.</w:t>
      </w:r>
    </w:p>
    <w:p w:rsidR="00527310" w:rsidRDefault="00FB04CF">
      <w:pPr>
        <w:pStyle w:val="a3"/>
        <w:ind w:right="167" w:firstLine="427"/>
      </w:pPr>
      <w:r>
        <w:t xml:space="preserve">Новые изобретения и усовершенствования. Источники энергии. Книгопечатание. Новое в военном деле и судостроении. Географические представления. Почему манили новые земли. Испания и Португалия ищут новые морские пути на Восток. </w:t>
      </w:r>
      <w:proofErr w:type="spellStart"/>
      <w:r>
        <w:t>Энрике</w:t>
      </w:r>
      <w:proofErr w:type="spellEnd"/>
      <w:r>
        <w:t xml:space="preserve"> Мореплаватель. Открытие ближней Атлантики. </w:t>
      </w:r>
      <w:proofErr w:type="spellStart"/>
      <w:r>
        <w:t>Васко</w:t>
      </w:r>
      <w:proofErr w:type="spellEnd"/>
      <w:r>
        <w:t xml:space="preserve"> да Гама. Вокруг Африки в Индию.</w:t>
      </w:r>
    </w:p>
    <w:p w:rsidR="00527310" w:rsidRDefault="00FB04CF">
      <w:pPr>
        <w:pStyle w:val="a3"/>
        <w:ind w:right="163" w:firstLine="427"/>
      </w:pPr>
      <w:r>
        <w:t xml:space="preserve">Путешествие Христофора Колумба. Открытие нового материка – встреча миров. </w:t>
      </w:r>
      <w:proofErr w:type="spellStart"/>
      <w:r>
        <w:t>Америго</w:t>
      </w:r>
      <w:proofErr w:type="spellEnd"/>
      <w:r>
        <w:t xml:space="preserve"> </w:t>
      </w:r>
      <w:proofErr w:type="spellStart"/>
      <w:r>
        <w:t>Веспуччи</w:t>
      </w:r>
      <w:proofErr w:type="spellEnd"/>
      <w:r>
        <w:t xml:space="preserve"> о Новом Свете.</w:t>
      </w:r>
    </w:p>
    <w:p w:rsidR="00527310" w:rsidRDefault="00FB04CF">
      <w:pPr>
        <w:pStyle w:val="a3"/>
        <w:ind w:left="646"/>
      </w:pPr>
      <w:proofErr w:type="spellStart"/>
      <w:r>
        <w:t>Фернан</w:t>
      </w:r>
      <w:proofErr w:type="spellEnd"/>
      <w:r>
        <w:t xml:space="preserve"> Магеллан. Первое кругосветное путешествие.</w:t>
      </w:r>
    </w:p>
    <w:p w:rsidR="00527310" w:rsidRDefault="00FB04CF">
      <w:pPr>
        <w:pStyle w:val="a3"/>
        <w:ind w:right="170" w:firstLine="427"/>
      </w:pPr>
      <w:r>
        <w:t>Западноевропейская колонизация «новых» земель. Испанцы и португальцы в Новом Свете.</w:t>
      </w:r>
    </w:p>
    <w:p w:rsidR="00527310" w:rsidRDefault="00FB04CF">
      <w:pPr>
        <w:pStyle w:val="a3"/>
        <w:ind w:right="171" w:firstLine="427"/>
      </w:pPr>
      <w:r>
        <w:t>Значение Великих географических открытий. Изменение старых географических представлений о мире. Начало складывания мирового рынка. Заморское золото и европейская революция цен.</w:t>
      </w:r>
    </w:p>
    <w:p w:rsidR="00527310" w:rsidRDefault="00FB04CF">
      <w:pPr>
        <w:pStyle w:val="a3"/>
        <w:spacing w:before="1"/>
        <w:ind w:right="169" w:firstLine="427"/>
      </w:pPr>
      <w:r>
        <w:t xml:space="preserve">Усиление королевской власти. Понятие «абсолютизм». Значение абсолютизма для социального, экономического, политического и культурного развития. Короли и парламенты. Судебная и местная власть под контролем короля. Общество и личность в условиях абсолютизма. Короли и церковь. «Монарх – помазанник Божий». Создание национальных государств. Генрих VIII Тюдор, Елизавета Тюдор, Яков I Стюарт, Людовик XIV </w:t>
      </w:r>
      <w:proofErr w:type="gramStart"/>
      <w:r>
        <w:t>Бурбон</w:t>
      </w:r>
      <w:proofErr w:type="gramEnd"/>
      <w:r>
        <w:t>.</w:t>
      </w:r>
    </w:p>
    <w:p w:rsidR="00527310" w:rsidRDefault="00FB04CF">
      <w:pPr>
        <w:pStyle w:val="a3"/>
        <w:ind w:right="162" w:firstLine="427"/>
      </w:pPr>
      <w:r>
        <w:t>Дух предпринимательства преобразует экономику. Рост городов и торговли. Мировая торговля. Банки, биржи и торговые компании. Переход от ремесла к мануфактуре. Наемный труд. Причины возникновения и развития мануфактур. Мануфактура – капиталистическое предприятие. Рождение капитализма.</w:t>
      </w:r>
    </w:p>
    <w:p w:rsidR="00527310" w:rsidRDefault="00FB04CF">
      <w:pPr>
        <w:pStyle w:val="a3"/>
        <w:ind w:right="170" w:firstLine="427"/>
      </w:pPr>
      <w:r>
        <w:t>Социальные слои европейского общества, их отличительные черты. Буржуазия эпохи Нового времени. Новое дворянство. Рост числа лиц, работающих по найму. Бродяжничество. Законы о нищих.</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4" w:firstLine="427"/>
      </w:pPr>
      <w:r>
        <w:lastRenderedPageBreak/>
        <w:t>Европейское население и основные черты повседневной жизни. Главные беды европейского населения — эпидемии, голод и войны. Продолжительность жизни. Личная гигиена. Изменения в структуре питания. «Скажи мне, что ты ешь, и я скажу тебе, кто ты есть». Менялись эпохи – менялась мода. Костюм — «визитная карточка» человека. Европейский город Нового времени, его роль в культурной жизни общества.</w:t>
      </w:r>
    </w:p>
    <w:p w:rsidR="00527310" w:rsidRDefault="00FB04CF">
      <w:pPr>
        <w:pStyle w:val="a3"/>
        <w:spacing w:before="1"/>
        <w:ind w:left="646"/>
      </w:pPr>
      <w:r>
        <w:t>От Средневековья – к Возрождению. Эпоха Возрождения и ее характерные черты.</w:t>
      </w:r>
    </w:p>
    <w:p w:rsidR="00527310" w:rsidRDefault="00FB04CF">
      <w:pPr>
        <w:pStyle w:val="a3"/>
      </w:pPr>
      <w:r>
        <w:t>Рождение гуманизма.</w:t>
      </w:r>
    </w:p>
    <w:p w:rsidR="00527310" w:rsidRDefault="00FB04CF">
      <w:pPr>
        <w:pStyle w:val="a3"/>
        <w:ind w:right="160" w:firstLine="427"/>
      </w:pPr>
      <w:r>
        <w:t>Первые утопии. Томас Мор и его представления о совершенном государстве. Франсуа Рабле и его герои. Творчество Уильяма Шекспира, Мигеля Сервантеса — гимн человеку Нового времени. Музыкальное искусство в Западной Европе. Развитие светской музыкальной культуры.</w:t>
      </w:r>
    </w:p>
    <w:p w:rsidR="00527310" w:rsidRDefault="00FB04CF">
      <w:pPr>
        <w:pStyle w:val="a3"/>
        <w:ind w:right="161" w:firstLine="427"/>
      </w:pPr>
      <w:r>
        <w:t xml:space="preserve">Новые тенденции в изобразительном искусстве. «Титаны Возрождения»: Леонардо да Винчи, Микеланджело </w:t>
      </w:r>
      <w:proofErr w:type="spellStart"/>
      <w:r>
        <w:t>Буонаротти</w:t>
      </w:r>
      <w:proofErr w:type="spellEnd"/>
      <w:r>
        <w:t xml:space="preserve">, Рафаэль </w:t>
      </w:r>
      <w:proofErr w:type="spellStart"/>
      <w:r>
        <w:t>Санти</w:t>
      </w:r>
      <w:proofErr w:type="spellEnd"/>
      <w:r>
        <w:t xml:space="preserve"> (факты биографии, главные произведения). Особенности искусства Испании и Голландии XVII в. Искусство Северного Возрождения*.</w:t>
      </w:r>
    </w:p>
    <w:p w:rsidR="00527310" w:rsidRDefault="00FB04CF">
      <w:pPr>
        <w:pStyle w:val="a3"/>
        <w:ind w:right="161" w:firstLine="427"/>
      </w:pPr>
      <w:r>
        <w:t xml:space="preserve">Развитие науки в XVI – XVII вв. и ее влияние на технический прогресс и самосознание человека. Разрушение средневекового представления о Вселенной. «Земля вращается вокруг Солнца и вокруг своей оси» – ядро учения Николая Коперника. Джордано Бруно о бесконечности и вечности Вселенной. Важнейшие открытия Галилео Галилея. Создание Исааком Ньютоном новой картины мира. Уильям Гарвей о строении человеческого организма*. </w:t>
      </w:r>
      <w:proofErr w:type="spellStart"/>
      <w:r>
        <w:t>Фрэнсис</w:t>
      </w:r>
      <w:proofErr w:type="spellEnd"/>
      <w:r>
        <w:t xml:space="preserve"> Бэкон и </w:t>
      </w:r>
      <w:proofErr w:type="spellStart"/>
      <w:r>
        <w:t>Ренэ</w:t>
      </w:r>
      <w:proofErr w:type="spellEnd"/>
      <w:r>
        <w:t xml:space="preserve"> Декарт — основоположники философии Нового времени. Учение Джона Локка о «естественных» правах человека и разделении властей.</w:t>
      </w:r>
    </w:p>
    <w:p w:rsidR="00527310" w:rsidRDefault="00FB04CF">
      <w:pPr>
        <w:pStyle w:val="a3"/>
        <w:spacing w:before="1"/>
        <w:ind w:right="162" w:firstLine="427"/>
      </w:pPr>
      <w:r>
        <w:t>Реформация – борьба за переустройство церкви. Причины Реформац</w:t>
      </w:r>
      <w:proofErr w:type="gramStart"/>
      <w:r>
        <w:t>ии и ее</w:t>
      </w:r>
      <w:proofErr w:type="gramEnd"/>
      <w:r>
        <w:t xml:space="preserve"> распространение в Европе. Мартин Лютер: человек и общественный деятель. Основные положения его учения. Лютеранская церковь. Протестантизм. Томас Мюнцер – вождь народной Реформации. Крестьянская война в Германии: причины, основные события, значение.</w:t>
      </w:r>
    </w:p>
    <w:p w:rsidR="00527310" w:rsidRDefault="00FB04CF">
      <w:pPr>
        <w:pStyle w:val="a3"/>
        <w:ind w:left="646"/>
      </w:pPr>
      <w:r>
        <w:t>Учение и церковь Жана Кальвина. Борьба католической церкви против Реформации.</w:t>
      </w:r>
    </w:p>
    <w:p w:rsidR="00527310" w:rsidRDefault="00FB04CF">
      <w:pPr>
        <w:pStyle w:val="a3"/>
      </w:pPr>
      <w:r>
        <w:t>Игнатий Лойола и орден иезуитов.</w:t>
      </w:r>
    </w:p>
    <w:p w:rsidR="00527310" w:rsidRDefault="00FB04CF">
      <w:pPr>
        <w:pStyle w:val="a3"/>
        <w:ind w:right="164" w:firstLine="427"/>
      </w:pPr>
      <w:r>
        <w:t>Королевская власть и реформация в Англии. Генрих VIII – «религиозный реформатор». Англиканская церковь. Елизавета I – «верховная правительница церковных и светских дел». Укрепление могущества Англии при Елизавете I.</w:t>
      </w:r>
    </w:p>
    <w:p w:rsidR="00527310" w:rsidRDefault="00FB04CF">
      <w:pPr>
        <w:pStyle w:val="a3"/>
        <w:ind w:right="162" w:firstLine="427"/>
      </w:pPr>
      <w:r>
        <w:t xml:space="preserve">Религиозные войны и абсолютная монархия во Франции. Борьба между католиками и гугенотами. Варфоломеевская ночь. Война трех Генрихов. Генрих IV </w:t>
      </w:r>
      <w:proofErr w:type="gramStart"/>
      <w:r>
        <w:t>Бурбон</w:t>
      </w:r>
      <w:proofErr w:type="gramEnd"/>
      <w:r>
        <w:t xml:space="preserve"> – «король, спасший Францию». Нантский эдикт. Реформы Ришелье. Ришелье как человек и политик. Франция – сильнейшее государство на европейском континенте.</w:t>
      </w:r>
    </w:p>
    <w:p w:rsidR="00527310" w:rsidRDefault="00527310">
      <w:pPr>
        <w:pStyle w:val="a3"/>
        <w:ind w:left="0"/>
        <w:jc w:val="left"/>
      </w:pPr>
    </w:p>
    <w:p w:rsidR="00527310" w:rsidRDefault="00FB04CF">
      <w:pPr>
        <w:pStyle w:val="a3"/>
        <w:tabs>
          <w:tab w:val="left" w:pos="1223"/>
          <w:tab w:val="left" w:pos="1756"/>
          <w:tab w:val="left" w:pos="3046"/>
          <w:tab w:val="left" w:pos="4908"/>
          <w:tab w:val="left" w:pos="6218"/>
          <w:tab w:val="left" w:pos="7749"/>
        </w:tabs>
        <w:ind w:right="162"/>
        <w:jc w:val="left"/>
      </w:pPr>
      <w:r>
        <w:t>Раздел</w:t>
      </w:r>
      <w:r>
        <w:tab/>
      </w:r>
      <w:r>
        <w:rPr>
          <w:spacing w:val="-3"/>
        </w:rPr>
        <w:t>II.</w:t>
      </w:r>
      <w:r>
        <w:rPr>
          <w:spacing w:val="-3"/>
        </w:rPr>
        <w:tab/>
      </w:r>
      <w:r>
        <w:t>ПЕРВЫЕ</w:t>
      </w:r>
      <w:r>
        <w:tab/>
        <w:t>РЕВОЛЮЦИИ</w:t>
      </w:r>
      <w:r>
        <w:tab/>
        <w:t>НОВОГО</w:t>
      </w:r>
      <w:r>
        <w:tab/>
        <w:t>ВРЕМЕНИ.</w:t>
      </w:r>
      <w:r>
        <w:tab/>
      </w:r>
      <w:r>
        <w:rPr>
          <w:spacing w:val="-1"/>
        </w:rPr>
        <w:t xml:space="preserve">МЕЖДУНАРОДНЫЕ </w:t>
      </w:r>
      <w:r>
        <w:t>ОТНОШЕНИЯ (БОРЬБА ЗА ПЕРВЕНСТВО В ЕВРОПЕ И В КОЛОНИЯХ) (8</w:t>
      </w:r>
      <w:r>
        <w:rPr>
          <w:spacing w:val="-14"/>
        </w:rPr>
        <w:t xml:space="preserve"> </w:t>
      </w:r>
      <w:r>
        <w:t>ч.)</w:t>
      </w:r>
    </w:p>
    <w:p w:rsidR="00527310" w:rsidRDefault="00527310">
      <w:pPr>
        <w:pStyle w:val="a3"/>
        <w:ind w:left="0"/>
        <w:jc w:val="left"/>
      </w:pPr>
    </w:p>
    <w:p w:rsidR="00527310" w:rsidRDefault="00FB04CF">
      <w:pPr>
        <w:pStyle w:val="a3"/>
        <w:spacing w:before="1"/>
        <w:ind w:right="165" w:firstLine="427"/>
      </w:pPr>
      <w:r>
        <w:t xml:space="preserve">Нидерланды – «жемчужина в короне Габсбургов». Особенности экономического и политического развития Нидерландов в XVI в. Экономические и религиозные противоречия с Испанией. «Кровавые» указы против кальвинистов. Начало освободительной войны. Террор Альбы. Вильгельм Оранский. Лесные и морские </w:t>
      </w:r>
      <w:proofErr w:type="spellStart"/>
      <w:r>
        <w:t>гёзы</w:t>
      </w:r>
      <w:proofErr w:type="spellEnd"/>
      <w:r>
        <w:t xml:space="preserve">. </w:t>
      </w:r>
      <w:proofErr w:type="spellStart"/>
      <w:r>
        <w:t>Утрехтская</w:t>
      </w:r>
      <w:proofErr w:type="spellEnd"/>
      <w:r>
        <w:t xml:space="preserve"> уния. Рождение республики. Голландская республика – самая экономически развитая страна в Европе в Новое время.</w:t>
      </w:r>
    </w:p>
    <w:p w:rsidR="00527310" w:rsidRDefault="00FB04CF">
      <w:pPr>
        <w:pStyle w:val="a3"/>
        <w:ind w:right="161" w:firstLine="427"/>
      </w:pPr>
      <w:r>
        <w:t xml:space="preserve">Англия в первой половине XVII </w:t>
      </w:r>
      <w:proofErr w:type="gramStart"/>
      <w:r>
        <w:t>в</w:t>
      </w:r>
      <w:proofErr w:type="gramEnd"/>
      <w:r>
        <w:t xml:space="preserve">. </w:t>
      </w:r>
      <w:proofErr w:type="gramStart"/>
      <w:r>
        <w:t>Пуританская</w:t>
      </w:r>
      <w:proofErr w:type="gramEnd"/>
      <w:r>
        <w:t xml:space="preserve"> этика и образ жизни*. Преследование пуритан. Причины революции. Карл I Стюарт. Борьба короля с парламентом. Начало революции. Долгий парламент. Гражданская война. Парламент против короля. Оливер Кромвель и создание революционной армии. Битва при </w:t>
      </w:r>
      <w:proofErr w:type="spellStart"/>
      <w:r>
        <w:t>Нейзби</w:t>
      </w:r>
      <w:proofErr w:type="spellEnd"/>
      <w:r>
        <w:t>. Первые реформы парламента. Казнь короля и установление республики; внутренние и международные последствия. Реставрация Стюартов. «Славная революция» 1688 г. и рождение парламентской монархии. Права личности и парламентская система в Англии – создание условий для развития индустриального общества.</w:t>
      </w:r>
    </w:p>
    <w:p w:rsidR="00527310" w:rsidRDefault="00FB04CF">
      <w:pPr>
        <w:pStyle w:val="a3"/>
        <w:ind w:left="646"/>
      </w:pPr>
      <w:r>
        <w:t>Причины международных конфликтов в XVI – XVIII вв.</w:t>
      </w:r>
    </w:p>
    <w:p w:rsidR="00527310" w:rsidRDefault="00FB04CF">
      <w:pPr>
        <w:pStyle w:val="a3"/>
        <w:spacing w:before="1"/>
        <w:ind w:right="166" w:firstLine="427"/>
      </w:pPr>
      <w:r>
        <w:t>Тридцатилетняя война — первая общеевропейская война. Причины и начало войны. Основные военные действия. Альбрехт Валленштейн* и его военная «система». Организация</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1"/>
      </w:pPr>
      <w:r>
        <w:lastRenderedPageBreak/>
        <w:t>европейских армий и их вооружение. Вступление в войну Швеции. Густав II Адольф – крупнейший полководец и создатель новой военной системы. Окончание войны и ее итоги. Условия и значение Вестфальского мира. Последствия войны для европейского населения.</w:t>
      </w:r>
    </w:p>
    <w:p w:rsidR="00527310" w:rsidRDefault="00FB04CF">
      <w:pPr>
        <w:pStyle w:val="a3"/>
        <w:spacing w:before="1"/>
        <w:ind w:right="163" w:firstLine="427"/>
        <w:jc w:val="left"/>
      </w:pPr>
      <w:r>
        <w:t>Война за испанское наследство – война за династические интересы и за владение колониями.</w:t>
      </w:r>
    </w:p>
    <w:p w:rsidR="00527310" w:rsidRDefault="00FB04CF">
      <w:pPr>
        <w:pStyle w:val="a3"/>
        <w:ind w:left="646"/>
        <w:jc w:val="left"/>
      </w:pPr>
      <w:r>
        <w:t>Семилетняя война, ее участники и значение.</w:t>
      </w:r>
    </w:p>
    <w:p w:rsidR="00527310" w:rsidRDefault="00FB04CF">
      <w:pPr>
        <w:pStyle w:val="a3"/>
        <w:ind w:left="646"/>
        <w:jc w:val="left"/>
      </w:pPr>
      <w:r>
        <w:t>Последствия европейских войн для дальнейшего развития международных отношений.</w:t>
      </w:r>
    </w:p>
    <w:p w:rsidR="00527310" w:rsidRDefault="00527310">
      <w:pPr>
        <w:pStyle w:val="a3"/>
        <w:spacing w:before="5"/>
        <w:ind w:left="0"/>
        <w:jc w:val="left"/>
      </w:pPr>
    </w:p>
    <w:p w:rsidR="00527310" w:rsidRDefault="00FB04CF">
      <w:pPr>
        <w:pStyle w:val="Heading1"/>
        <w:spacing w:before="1"/>
        <w:ind w:left="55"/>
        <w:rPr>
          <w:u w:val="none"/>
        </w:rPr>
      </w:pPr>
      <w:r>
        <w:rPr>
          <w:b w:val="0"/>
          <w:spacing w:val="-71"/>
          <w:u w:val="none"/>
        </w:rPr>
        <w:t xml:space="preserve"> </w:t>
      </w:r>
      <w:r>
        <w:rPr>
          <w:u w:val="thick"/>
        </w:rPr>
        <w:t>История нового времени. XVIII в.</w:t>
      </w:r>
      <w:r>
        <w:rPr>
          <w:u w:val="none"/>
        </w:rPr>
        <w:t xml:space="preserve"> 8 класс </w:t>
      </w:r>
    </w:p>
    <w:p w:rsidR="00527310" w:rsidRDefault="00527310">
      <w:pPr>
        <w:pStyle w:val="a3"/>
        <w:spacing w:before="9"/>
        <w:ind w:left="0"/>
        <w:jc w:val="left"/>
        <w:rPr>
          <w:b/>
          <w:sz w:val="19"/>
        </w:rPr>
      </w:pPr>
    </w:p>
    <w:p w:rsidR="00527310" w:rsidRDefault="00FB04CF">
      <w:pPr>
        <w:pStyle w:val="a3"/>
        <w:spacing w:before="90"/>
        <w:ind w:left="1022"/>
        <w:jc w:val="left"/>
      </w:pPr>
      <w:r>
        <w:t>Раздел IV. ЭПОХА ПРОСВЕЩЕНИЯ. ВРЕМЯ ПРЕОБРАЗОВАНИЙ (20 часов)</w:t>
      </w:r>
    </w:p>
    <w:p w:rsidR="00527310" w:rsidRDefault="00FB04CF">
      <w:pPr>
        <w:pStyle w:val="a3"/>
        <w:ind w:right="163" w:firstLine="427"/>
      </w:pPr>
      <w:r>
        <w:t>Просветители XVIII в. – наследники гуманистов эпохи Возрождения. Идеи Просвещения как мировоззрение развивающейся буржуазии. Вольтер об общественно-политическом устройстве общества. Его борьба с католической церковью. Ш. - Л. Монтескье о разделении властей. Идеи Ж.-Ж. Руссо. Критика энциклопедистами феодальных порядков. Экономические учения А. Смита и Ж. Тюрго. Влияние просветителей на процесс формирования правового государства и гражданского общества в Европе и Северной Америке.</w:t>
      </w:r>
    </w:p>
    <w:p w:rsidR="00527310" w:rsidRDefault="00FB04CF">
      <w:pPr>
        <w:pStyle w:val="a3"/>
        <w:spacing w:before="1"/>
        <w:ind w:right="161" w:firstLine="427"/>
      </w:pPr>
      <w:r>
        <w:t xml:space="preserve">Художественная культура Европы эпохи Просвещения. Образ человека новой эпохи в произведениях Д. Дефо. Сатира на пороки современного общества в произведениях Д.  Свифта. Гуманистические ценности эпохи Просвещения и их отражение в творчестве П. Бомарше, Ф. Шиллера, И. Гёте. Придворное искусство. «Певцы третьего сословия»: У. </w:t>
      </w:r>
      <w:proofErr w:type="spellStart"/>
      <w:r>
        <w:t>Хоггарт</w:t>
      </w:r>
      <w:proofErr w:type="spellEnd"/>
      <w:r>
        <w:t>, Ж.</w:t>
      </w:r>
      <w:r>
        <w:rPr>
          <w:spacing w:val="59"/>
        </w:rPr>
        <w:t xml:space="preserve"> </w:t>
      </w:r>
      <w:r>
        <w:t>Шарден.</w:t>
      </w:r>
    </w:p>
    <w:p w:rsidR="00527310" w:rsidRDefault="00FB04CF">
      <w:pPr>
        <w:pStyle w:val="a3"/>
        <w:ind w:right="163" w:firstLine="427"/>
      </w:pPr>
      <w:r>
        <w:t>Особенности развития музыкального искусства XVIII в. Произведения И. – С. Баха, В.-А. Моцарта, Л. Ван Бетховена: прославление разума, утверждение торжества и победы светлых сил.</w:t>
      </w:r>
    </w:p>
    <w:p w:rsidR="00527310" w:rsidRDefault="00FB04CF">
      <w:pPr>
        <w:pStyle w:val="a3"/>
        <w:ind w:right="164" w:firstLine="427"/>
      </w:pPr>
      <w:r>
        <w:t>Аграрная революция в Англии. Развитие в деревне капиталистического предпринимательства. Промышленный переворот в Англии, его предпосылки и особенности. Условия труда и быта фабричных рабочих. Дети – «дешевая рабочая сила». Первые династии промышленников. Движения протеста (</w:t>
      </w:r>
      <w:proofErr w:type="spellStart"/>
      <w:r>
        <w:t>луддизм</w:t>
      </w:r>
      <w:proofErr w:type="spellEnd"/>
      <w:r>
        <w:t>). Цена технического прогресса.</w:t>
      </w:r>
    </w:p>
    <w:p w:rsidR="00527310" w:rsidRDefault="00FB04CF">
      <w:pPr>
        <w:pStyle w:val="a3"/>
        <w:ind w:right="162" w:firstLine="427"/>
      </w:pPr>
      <w:r>
        <w:t>Первые колонии в Северной Америке. Политическое устройство и экономическое развитие колоний. Жизнь, быт и мировоззрение колонистов, отношения с индейцами. Формирование</w:t>
      </w:r>
      <w:r>
        <w:rPr>
          <w:spacing w:val="16"/>
        </w:rPr>
        <w:t xml:space="preserve"> </w:t>
      </w:r>
      <w:r>
        <w:t>североамериканской</w:t>
      </w:r>
      <w:r>
        <w:rPr>
          <w:spacing w:val="19"/>
        </w:rPr>
        <w:t xml:space="preserve"> </w:t>
      </w:r>
      <w:r>
        <w:t>нации.</w:t>
      </w:r>
      <w:r>
        <w:rPr>
          <w:spacing w:val="18"/>
        </w:rPr>
        <w:t xml:space="preserve"> </w:t>
      </w:r>
      <w:r>
        <w:t>Идеология</w:t>
      </w:r>
      <w:r>
        <w:rPr>
          <w:spacing w:val="18"/>
        </w:rPr>
        <w:t xml:space="preserve"> </w:t>
      </w:r>
      <w:r>
        <w:t>американского</w:t>
      </w:r>
      <w:r>
        <w:rPr>
          <w:spacing w:val="17"/>
        </w:rPr>
        <w:t xml:space="preserve"> </w:t>
      </w:r>
      <w:r>
        <w:t>общества.</w:t>
      </w:r>
      <w:r>
        <w:rPr>
          <w:spacing w:val="20"/>
        </w:rPr>
        <w:t xml:space="preserve"> </w:t>
      </w:r>
      <w:r>
        <w:t>Б.</w:t>
      </w:r>
      <w:r>
        <w:rPr>
          <w:spacing w:val="18"/>
        </w:rPr>
        <w:t xml:space="preserve"> </w:t>
      </w:r>
      <w:r>
        <w:t>Франклин</w:t>
      </w:r>
    </w:p>
    <w:p w:rsidR="00527310" w:rsidRDefault="00FB04CF">
      <w:pPr>
        <w:pStyle w:val="a5"/>
        <w:numPr>
          <w:ilvl w:val="0"/>
          <w:numId w:val="4"/>
        </w:numPr>
        <w:tabs>
          <w:tab w:val="left" w:pos="399"/>
        </w:tabs>
        <w:ind w:left="398" w:right="0" w:hanging="181"/>
        <w:rPr>
          <w:sz w:val="24"/>
        </w:rPr>
      </w:pPr>
      <w:r>
        <w:rPr>
          <w:sz w:val="24"/>
        </w:rPr>
        <w:t>великий наставник «юного»</w:t>
      </w:r>
      <w:r>
        <w:rPr>
          <w:spacing w:val="-9"/>
          <w:sz w:val="24"/>
        </w:rPr>
        <w:t xml:space="preserve"> </w:t>
      </w:r>
      <w:r>
        <w:rPr>
          <w:sz w:val="24"/>
        </w:rPr>
        <w:t>капитализма.</w:t>
      </w:r>
    </w:p>
    <w:p w:rsidR="00527310" w:rsidRDefault="00FB04CF">
      <w:pPr>
        <w:pStyle w:val="a3"/>
        <w:ind w:right="163" w:firstLine="427"/>
      </w:pPr>
      <w:r>
        <w:t xml:space="preserve">Причины войны североамериканских колоний за независимость. Дж. Вашингтон и Т. </w:t>
      </w:r>
      <w:proofErr w:type="spellStart"/>
      <w:r>
        <w:t>Джефферсон</w:t>
      </w:r>
      <w:proofErr w:type="spellEnd"/>
      <w:r>
        <w:t>. Декларация независимости. Образование США. Конституция США 1787 г. Политическая система США. «Билль о правах». Претворение в жизнь идей Просвещения.</w:t>
      </w:r>
    </w:p>
    <w:p w:rsidR="00527310" w:rsidRDefault="00FB04CF">
      <w:pPr>
        <w:pStyle w:val="a3"/>
        <w:ind w:left="646" w:right="1878"/>
      </w:pPr>
      <w:r>
        <w:t>Европа и борьба североамериканских штатов за свободу. Позиция России. Историческое значение образования Соединенных Штатов Америки.</w:t>
      </w:r>
    </w:p>
    <w:p w:rsidR="00527310" w:rsidRDefault="00FB04CF">
      <w:pPr>
        <w:pStyle w:val="a3"/>
        <w:ind w:right="161" w:firstLine="427"/>
      </w:pPr>
      <w:r>
        <w:t xml:space="preserve">Франция в середине XVIII </w:t>
      </w:r>
      <w:proofErr w:type="gramStart"/>
      <w:r>
        <w:t>в</w:t>
      </w:r>
      <w:proofErr w:type="gramEnd"/>
      <w:r>
        <w:t xml:space="preserve">. </w:t>
      </w:r>
      <w:proofErr w:type="gramStart"/>
      <w:r>
        <w:t>Характеристика</w:t>
      </w:r>
      <w:proofErr w:type="gramEnd"/>
      <w:r>
        <w:t xml:space="preserve"> социально-экономического и политического развития. Людовик XVI, попытка проведения реформ. Созыв Генеральных штатов. </w:t>
      </w:r>
      <w:proofErr w:type="spellStart"/>
      <w:r>
        <w:t>Мирабо</w:t>
      </w:r>
      <w:proofErr w:type="spellEnd"/>
      <w:r>
        <w:t xml:space="preserve"> – выразитель взглядов третьего сословия. Учредительное собрание. 14 июля 1789 г. – начало революции. Плебейский террор. Революция охватывает всю страну. «Герой Нового Света» генерал Лафайет.</w:t>
      </w:r>
    </w:p>
    <w:p w:rsidR="00527310" w:rsidRDefault="00FB04CF">
      <w:pPr>
        <w:pStyle w:val="a3"/>
        <w:ind w:right="165" w:firstLine="427"/>
      </w:pPr>
      <w:r>
        <w:t>Декларация прав человека и гражданина. Конституция 1791 г. Начало революционных войн. Свержение монархии. Провозглашение республики. Якобинский клуб. Дантон, Марат, Робеспьер: черты характера и особенности мировоззрения. Противоборство «Горы» и</w:t>
      </w:r>
    </w:p>
    <w:p w:rsidR="00527310" w:rsidRDefault="00FB04CF">
      <w:pPr>
        <w:pStyle w:val="a3"/>
        <w:ind w:right="161"/>
      </w:pPr>
      <w:r>
        <w:t>«Жиронды» в Конвенте. Суд над королем и казнь Людовика XVI: политический и нравственный аспекты. Отсутствие единства в лагере революции. Контрреволюционные мятежи. Якобинская диктатура. Якобинский террор.</w:t>
      </w:r>
    </w:p>
    <w:p w:rsidR="00527310" w:rsidRDefault="00FB04CF">
      <w:pPr>
        <w:pStyle w:val="a3"/>
        <w:ind w:right="171" w:firstLine="427"/>
      </w:pPr>
      <w:r>
        <w:t>Раскол в среде якобинцев. Причины падения якобинской диктатуры. Термидорианский переворот. Войны Директории. Генерал Бонапарт как военачальник, человек. Военные успехи Франции. Государственный переворот 18 брюмера 1799 г. и установление консульства.</w:t>
      </w:r>
    </w:p>
    <w:p w:rsidR="00527310" w:rsidRDefault="00FB04CF">
      <w:pPr>
        <w:pStyle w:val="a3"/>
        <w:ind w:left="646"/>
      </w:pPr>
      <w:r>
        <w:t>Величие и трагедия Французской революции. Французская революция в мировой истории.</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3" w:firstLine="427"/>
      </w:pPr>
      <w:r>
        <w:lastRenderedPageBreak/>
        <w:t xml:space="preserve">Мир испанцев и мир индейцев. Создание колониальной системы управления. Ограничения в области хозяйственной жизни. Бесправие коренного населения. Католическая церковь и инквизиция в колониях. Черные невольники. Латиноамериканское общество: жизнь и быт различных слоев населения. Республика </w:t>
      </w:r>
      <w:proofErr w:type="spellStart"/>
      <w:r>
        <w:t>Пальмарес</w:t>
      </w:r>
      <w:proofErr w:type="spellEnd"/>
      <w:r>
        <w:t xml:space="preserve">, </w:t>
      </w:r>
      <w:proofErr w:type="spellStart"/>
      <w:r>
        <w:t>Туссен</w:t>
      </w:r>
      <w:proofErr w:type="spellEnd"/>
      <w:r>
        <w:t xml:space="preserve"> </w:t>
      </w:r>
      <w:proofErr w:type="spellStart"/>
      <w:r>
        <w:t>Лувертюр</w:t>
      </w:r>
      <w:proofErr w:type="spellEnd"/>
      <w:r>
        <w:t xml:space="preserve"> и война на</w:t>
      </w:r>
      <w:r>
        <w:rPr>
          <w:spacing w:val="-24"/>
        </w:rPr>
        <w:t xml:space="preserve"> </w:t>
      </w:r>
      <w:r>
        <w:t>Гаити.</w:t>
      </w:r>
    </w:p>
    <w:p w:rsidR="00527310" w:rsidRDefault="00527310">
      <w:pPr>
        <w:pStyle w:val="a3"/>
        <w:spacing w:before="1"/>
        <w:ind w:left="0"/>
        <w:jc w:val="left"/>
      </w:pPr>
    </w:p>
    <w:p w:rsidR="00527310" w:rsidRDefault="00FB04CF">
      <w:pPr>
        <w:pStyle w:val="a3"/>
        <w:ind w:left="52"/>
        <w:jc w:val="center"/>
      </w:pPr>
      <w:r>
        <w:t>Раздел V. ТРАДИЦИОННЫЕ ОБЩЕСТВА ВОСТОКА. НАЧАЛО ЕВРОПЕЙСКОЙ КОЛОНИЗАЦИИ (6 ч.)</w:t>
      </w:r>
    </w:p>
    <w:p w:rsidR="00527310" w:rsidRDefault="00527310">
      <w:pPr>
        <w:pStyle w:val="a3"/>
        <w:ind w:left="0"/>
        <w:jc w:val="left"/>
      </w:pPr>
    </w:p>
    <w:p w:rsidR="00527310" w:rsidRDefault="00FB04CF">
      <w:pPr>
        <w:pStyle w:val="a3"/>
        <w:ind w:right="165" w:firstLine="427"/>
      </w:pPr>
      <w:r>
        <w:t>Основные черты традиционного общества: государство — верховный собственник земли; общинные порядки в деревне; регламентация государством жизни подданных. Религии Востока: конфуцианство, буддизм, индуизм, синтоизм.</w:t>
      </w:r>
    </w:p>
    <w:p w:rsidR="00527310" w:rsidRDefault="00FB04CF">
      <w:pPr>
        <w:pStyle w:val="a3"/>
        <w:ind w:right="167" w:firstLine="427"/>
      </w:pPr>
      <w:r>
        <w:t xml:space="preserve">Кризис и распад империи Великих Моголов в Индии. Создание империи Великих Моголов. </w:t>
      </w:r>
      <w:proofErr w:type="spellStart"/>
      <w:r>
        <w:t>Бабур</w:t>
      </w:r>
      <w:proofErr w:type="spellEnd"/>
      <w:r>
        <w:t>. Акбар и его политика реформ. Причины распада империи. Борьба Португалии, Франции и Англии за Индию.</w:t>
      </w:r>
    </w:p>
    <w:p w:rsidR="00527310" w:rsidRDefault="00FB04CF">
      <w:pPr>
        <w:pStyle w:val="a3"/>
        <w:ind w:right="163" w:firstLine="427"/>
      </w:pPr>
      <w:r>
        <w:t xml:space="preserve">Маньчжурское завоевание Китая. Общественное устройство </w:t>
      </w:r>
      <w:proofErr w:type="spellStart"/>
      <w:r>
        <w:t>Цинской</w:t>
      </w:r>
      <w:proofErr w:type="spellEnd"/>
      <w:r>
        <w:t xml:space="preserve"> империи. Закрытие Китая. Русско-китайские отношения. Нерчинский договор 1689 г. Китай и Европа: политическая отстраненность и культурное влияние.</w:t>
      </w:r>
    </w:p>
    <w:p w:rsidR="00527310" w:rsidRDefault="00FB04CF">
      <w:pPr>
        <w:pStyle w:val="a3"/>
        <w:spacing w:before="1"/>
        <w:ind w:right="170" w:firstLine="427"/>
      </w:pPr>
      <w:r>
        <w:t xml:space="preserve">Япония в эпоху правления династии </w:t>
      </w:r>
      <w:proofErr w:type="spellStart"/>
      <w:r>
        <w:t>Токугавы</w:t>
      </w:r>
      <w:proofErr w:type="spellEnd"/>
      <w:r>
        <w:t xml:space="preserve">. Правление </w:t>
      </w:r>
      <w:proofErr w:type="spellStart"/>
      <w:r>
        <w:t>сегунов</w:t>
      </w:r>
      <w:proofErr w:type="spellEnd"/>
      <w:r>
        <w:t>. Сословный характер общества. Самураи и крестьяне. «Закрытие» Японии. Русско-японские отношения.</w:t>
      </w:r>
    </w:p>
    <w:p w:rsidR="00527310" w:rsidRDefault="00527310">
      <w:pPr>
        <w:pStyle w:val="a3"/>
        <w:spacing w:before="5"/>
        <w:ind w:left="0"/>
        <w:jc w:val="left"/>
        <w:rPr>
          <w:sz w:val="28"/>
        </w:rPr>
      </w:pPr>
    </w:p>
    <w:p w:rsidR="00527310" w:rsidRDefault="00FB04CF">
      <w:pPr>
        <w:pStyle w:val="Heading1"/>
        <w:rPr>
          <w:u w:val="none"/>
        </w:rPr>
      </w:pPr>
      <w:r>
        <w:rPr>
          <w:b w:val="0"/>
          <w:spacing w:val="-71"/>
          <w:u w:val="none"/>
        </w:rPr>
        <w:t xml:space="preserve"> </w:t>
      </w:r>
      <w:r>
        <w:rPr>
          <w:u w:val="thick"/>
        </w:rPr>
        <w:t>История нового времени. XIX в. 9 класс (34 ч.)</w:t>
      </w:r>
    </w:p>
    <w:p w:rsidR="00527310" w:rsidRDefault="00527310">
      <w:pPr>
        <w:pStyle w:val="a3"/>
        <w:spacing w:before="9"/>
        <w:ind w:left="0"/>
        <w:jc w:val="left"/>
        <w:rPr>
          <w:b/>
          <w:sz w:val="19"/>
        </w:rPr>
      </w:pPr>
    </w:p>
    <w:p w:rsidR="00527310" w:rsidRDefault="00FB04CF">
      <w:pPr>
        <w:pStyle w:val="a3"/>
        <w:spacing w:before="90"/>
        <w:ind w:right="162" w:firstLine="427"/>
      </w:pPr>
      <w:r>
        <w:t xml:space="preserve">Империя Наполеона I во Франции. «Гражданский кодекс». Наполеоновские войны. Венский конгресс. Священный союз. «Восточный вопрос» в политике европейских государств в XIX </w:t>
      </w:r>
      <w:proofErr w:type="gramStart"/>
      <w:r>
        <w:t>в</w:t>
      </w:r>
      <w:proofErr w:type="gramEnd"/>
      <w:r>
        <w:t>.</w:t>
      </w:r>
    </w:p>
    <w:p w:rsidR="00527310" w:rsidRDefault="00FB04CF">
      <w:pPr>
        <w:pStyle w:val="a3"/>
        <w:spacing w:before="1"/>
        <w:ind w:right="169" w:firstLine="427"/>
      </w:pPr>
      <w:r>
        <w:t xml:space="preserve">Переход от </w:t>
      </w:r>
      <w:proofErr w:type="gramStart"/>
      <w:r>
        <w:t>традиционного</w:t>
      </w:r>
      <w:proofErr w:type="gramEnd"/>
      <w:r>
        <w:t xml:space="preserve"> (аграрного) к индустриальному обществу в Европе. Промышленный переворот, его особенности в странах Европы и США. Изменения в социальной структуре общества, демографическом развитии.</w:t>
      </w:r>
    </w:p>
    <w:p w:rsidR="00527310" w:rsidRDefault="00FB04CF">
      <w:pPr>
        <w:pStyle w:val="a3"/>
        <w:ind w:right="166" w:firstLine="427"/>
      </w:pPr>
      <w:r>
        <w:t xml:space="preserve">Формирование идеологии либерализма, социализма, консерватизма. Возникновение рабочего движения. Чартистское движение в Англии. Европейские революции XIX </w:t>
      </w:r>
      <w:proofErr w:type="gramStart"/>
      <w:r>
        <w:t>в</w:t>
      </w:r>
      <w:proofErr w:type="gramEnd"/>
      <w:r>
        <w:t>. Вторая империя во Франции.</w:t>
      </w:r>
    </w:p>
    <w:p w:rsidR="00527310" w:rsidRDefault="00FB04CF">
      <w:pPr>
        <w:pStyle w:val="a3"/>
        <w:ind w:right="161" w:firstLine="427"/>
      </w:pPr>
      <w:r>
        <w:t xml:space="preserve">Национальные идеи в странах Европы. Объединение Италии. К. </w:t>
      </w:r>
      <w:proofErr w:type="spellStart"/>
      <w:r>
        <w:t>Кавур</w:t>
      </w:r>
      <w:proofErr w:type="spellEnd"/>
      <w:r>
        <w:t xml:space="preserve">. Дж. Гарибальди. Создание единого германского государства. О. Бисмарк. Франко-прусская война 1870-1871 гг. Образование Германской империи. Австро-Венгерская империя. Народы Юго-Восточной Европы в XIX </w:t>
      </w:r>
      <w:proofErr w:type="gramStart"/>
      <w:r>
        <w:t>в</w:t>
      </w:r>
      <w:proofErr w:type="gramEnd"/>
      <w:r>
        <w:t>.</w:t>
      </w:r>
    </w:p>
    <w:p w:rsidR="00527310" w:rsidRDefault="00FB04CF">
      <w:pPr>
        <w:pStyle w:val="a3"/>
        <w:ind w:right="164" w:firstLine="427"/>
      </w:pPr>
      <w:r>
        <w:t>Север и Юг Соединенных Штатов Америки: экономическое и политическое развитие, взаимоотношения. Движение за отмену рабства. Гражданская война 1861-1865 гг. А. Линкольн. Реконструкция Юга. Демократы и республиканцы.</w:t>
      </w:r>
    </w:p>
    <w:p w:rsidR="00527310" w:rsidRDefault="00FB04CF">
      <w:pPr>
        <w:pStyle w:val="a3"/>
        <w:ind w:right="163" w:firstLine="427"/>
      </w:pPr>
      <w:r>
        <w:t>Возникновение профсоюзного движения в странах Европы. Тред-юнионы. Марксизм. К. Маркс. Ф. Энгельс. Анархизм. Образование I и II Интернационалов. Возникновение социалистических партий. Социальный реформизм во второй половине XIX – начале ХХ вв. Д. Ллойд Джордж. Т. Рузвельт. В. Вильсон. Ж.</w:t>
      </w:r>
      <w:r>
        <w:rPr>
          <w:spacing w:val="-6"/>
        </w:rPr>
        <w:t xml:space="preserve"> </w:t>
      </w:r>
      <w:proofErr w:type="spellStart"/>
      <w:r>
        <w:t>Клемансо</w:t>
      </w:r>
      <w:proofErr w:type="spellEnd"/>
      <w:r>
        <w:t>.</w:t>
      </w:r>
    </w:p>
    <w:p w:rsidR="00527310" w:rsidRDefault="00FB04CF">
      <w:pPr>
        <w:pStyle w:val="a3"/>
        <w:spacing w:before="1"/>
        <w:ind w:right="168" w:firstLine="427"/>
      </w:pPr>
      <w:r>
        <w:t>Завершение промышленного переворота. Индустриализация. Технический прогресс во второй половине XIX – начале ХХ веков. Монополистический капитализм, его особенности в ведущих странах Запада. Обострение противоречий индустриального общества.</w:t>
      </w:r>
    </w:p>
    <w:p w:rsidR="00527310" w:rsidRDefault="00FB04CF">
      <w:pPr>
        <w:pStyle w:val="Heading2"/>
        <w:spacing w:before="2"/>
        <w:ind w:left="646"/>
      </w:pPr>
      <w:r>
        <w:t>Страны Латинской Америки, Азии и Африки в XIX – начале ХХ вв.</w:t>
      </w:r>
    </w:p>
    <w:p w:rsidR="00527310" w:rsidRDefault="00FB04CF">
      <w:pPr>
        <w:pStyle w:val="a3"/>
        <w:ind w:right="158" w:firstLine="427"/>
      </w:pPr>
      <w:r>
        <w:t>Провозглашение независимых госуда</w:t>
      </w:r>
      <w:proofErr w:type="gramStart"/>
      <w:r>
        <w:t>рств в Л</w:t>
      </w:r>
      <w:proofErr w:type="gramEnd"/>
      <w:r>
        <w:t>атинской Америке. С. Боливар. Х. Са</w:t>
      </w:r>
      <w:proofErr w:type="gramStart"/>
      <w:r>
        <w:t>н-</w:t>
      </w:r>
      <w:proofErr w:type="gramEnd"/>
      <w:r>
        <w:t xml:space="preserve"> Мартин. США и страны Латинской Америки. Доктрина Монро. Мексиканская революция 1910-1917 гг.</w:t>
      </w:r>
    </w:p>
    <w:p w:rsidR="00527310" w:rsidRDefault="00FB04CF">
      <w:pPr>
        <w:pStyle w:val="a3"/>
        <w:ind w:right="165" w:firstLine="427"/>
      </w:pPr>
      <w:r>
        <w:t>Создание колониальных империй. Установление британского колониального господства в Индии. Восстание сипаев 1857-1859 гг. «Опиумные войны». Движение тайпинов. Колониальные захваты в Африке. Империализм – идеология и политика.</w:t>
      </w:r>
    </w:p>
    <w:p w:rsidR="00527310" w:rsidRDefault="00FB04CF">
      <w:pPr>
        <w:pStyle w:val="a3"/>
        <w:ind w:right="163" w:firstLine="427"/>
      </w:pPr>
      <w:r>
        <w:t xml:space="preserve">Кризис традиционного общества в странах Азии на рубеже XIX-XX вв. Реставрация </w:t>
      </w:r>
      <w:proofErr w:type="spellStart"/>
      <w:r>
        <w:t>Мэйдзи</w:t>
      </w:r>
      <w:proofErr w:type="spellEnd"/>
      <w:r>
        <w:t>. Начало модернизации в Японии. Революции в Иране, Османской империи, Китае.</w:t>
      </w:r>
    </w:p>
    <w:p w:rsidR="00527310" w:rsidRDefault="00FB04CF">
      <w:pPr>
        <w:pStyle w:val="Heading2"/>
        <w:spacing w:before="3" w:line="240" w:lineRule="auto"/>
        <w:ind w:left="646"/>
      </w:pPr>
      <w:r>
        <w:t>Европа и мир накануне и в годы</w:t>
      </w:r>
      <w:proofErr w:type="gramStart"/>
      <w:r>
        <w:t xml:space="preserve"> П</w:t>
      </w:r>
      <w:proofErr w:type="gramEnd"/>
      <w:r>
        <w:t>ервой мировой войны</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6" w:firstLine="427"/>
      </w:pPr>
      <w:r>
        <w:lastRenderedPageBreak/>
        <w:t>Начало борьбы за передел мира. Возникновение военно-политических блоков. Антанта и Центральные державы. Балканские войны. Первая мировая война, причины, участники. Кампании 1914-1918 гг., важнейшие сражения. Вступление в войну США. Нарастание социально-экономических и политических противоречий в воюющих странах. Итоги</w:t>
      </w:r>
      <w:proofErr w:type="gramStart"/>
      <w:r>
        <w:t xml:space="preserve"> П</w:t>
      </w:r>
      <w:proofErr w:type="gramEnd"/>
      <w:r>
        <w:t>ервой мировой войны.</w:t>
      </w:r>
    </w:p>
    <w:p w:rsidR="00527310" w:rsidRDefault="00FB04CF">
      <w:pPr>
        <w:pStyle w:val="Heading2"/>
        <w:spacing w:before="6"/>
        <w:ind w:left="646"/>
      </w:pPr>
      <w:r>
        <w:t>Развитие культуры в XIX – начале ХХ вв.</w:t>
      </w:r>
    </w:p>
    <w:p w:rsidR="00527310" w:rsidRDefault="00FB04CF">
      <w:pPr>
        <w:pStyle w:val="a3"/>
        <w:ind w:right="161" w:firstLine="427"/>
      </w:pPr>
      <w:r>
        <w:t>Развитие научной картины мира в XIX в. Изменение взглядов на природу и общество на рубеже XIX-ХХ вв. Демократизация образования. Изменения в быту. Градостроительство. Развитие транспорта и сре</w:t>
      </w:r>
      <w:proofErr w:type="gramStart"/>
      <w:r>
        <w:t>дств св</w:t>
      </w:r>
      <w:proofErr w:type="gramEnd"/>
      <w:r>
        <w:t>язи.</w:t>
      </w:r>
    </w:p>
    <w:p w:rsidR="00527310" w:rsidRDefault="00FB04CF">
      <w:pPr>
        <w:pStyle w:val="a3"/>
        <w:ind w:right="165" w:firstLine="427"/>
      </w:pPr>
      <w:r>
        <w:t>Основные течения в художественной культуре XIX – начала ХХ вв. (романтизм, реализм, модерн, символизм, авангардизм). Рождение кинематографа.</w:t>
      </w:r>
    </w:p>
    <w:p w:rsidR="00527310" w:rsidRDefault="00FB04CF">
      <w:pPr>
        <w:pStyle w:val="a3"/>
        <w:ind w:left="646"/>
      </w:pPr>
      <w:r>
        <w:t>Духовный кризис индустриального общества на рубеже XIX-ХХ вв. Декаданс.</w:t>
      </w:r>
    </w:p>
    <w:p w:rsidR="00527310" w:rsidRDefault="00FB04CF">
      <w:pPr>
        <w:pStyle w:val="Heading2"/>
        <w:spacing w:before="2"/>
        <w:ind w:left="646"/>
      </w:pPr>
      <w:r>
        <w:t xml:space="preserve">Мир к началу XX </w:t>
      </w:r>
      <w:proofErr w:type="gramStart"/>
      <w:r>
        <w:t>в</w:t>
      </w:r>
      <w:proofErr w:type="gramEnd"/>
      <w:r>
        <w:t xml:space="preserve">. </w:t>
      </w:r>
      <w:proofErr w:type="gramStart"/>
      <w:r>
        <w:t>Новейшая</w:t>
      </w:r>
      <w:proofErr w:type="gramEnd"/>
      <w:r>
        <w:t xml:space="preserve"> история: понятие, периодизация.</w:t>
      </w:r>
    </w:p>
    <w:p w:rsidR="00527310" w:rsidRDefault="00FB04CF">
      <w:pPr>
        <w:pStyle w:val="a3"/>
        <w:spacing w:line="274" w:lineRule="exact"/>
        <w:ind w:left="646"/>
      </w:pPr>
      <w:r>
        <w:t>Мир в 1900—1914 гг.</w:t>
      </w:r>
    </w:p>
    <w:p w:rsidR="00527310" w:rsidRDefault="00FB04CF">
      <w:pPr>
        <w:pStyle w:val="a3"/>
        <w:ind w:right="168" w:firstLine="427"/>
      </w:pPr>
      <w: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527310" w:rsidRDefault="00FB04CF">
      <w:pPr>
        <w:pStyle w:val="a3"/>
        <w:spacing w:before="1"/>
        <w:ind w:right="165" w:firstLine="427"/>
      </w:pPr>
      <w:r>
        <w:t xml:space="preserve">Страны Азии и Латинской Америки в 1900—1917 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 </w:t>
      </w:r>
      <w:proofErr w:type="gramStart"/>
      <w:r>
        <w:t>в</w:t>
      </w:r>
      <w:proofErr w:type="gramEnd"/>
      <w:r>
        <w:t xml:space="preserve">. </w:t>
      </w:r>
      <w:proofErr w:type="gramStart"/>
      <w:r>
        <w:t>в</w:t>
      </w:r>
      <w:proofErr w:type="gramEnd"/>
      <w:r>
        <w:t xml:space="preserve"> странах Азии (Турция, Иран, Китай). Мексиканская революция 1910— 1917 гг. Руководители освободительной борьбы (Сунь Ятсен, Э. </w:t>
      </w:r>
      <w:proofErr w:type="spellStart"/>
      <w:r>
        <w:t>Сапата</w:t>
      </w:r>
      <w:proofErr w:type="spellEnd"/>
      <w:r>
        <w:t xml:space="preserve">, Ф. </w:t>
      </w:r>
      <w:proofErr w:type="spellStart"/>
      <w:r>
        <w:t>Вилья</w:t>
      </w:r>
      <w:proofErr w:type="spellEnd"/>
      <w:r>
        <w:t>).</w:t>
      </w:r>
    </w:p>
    <w:p w:rsidR="00527310" w:rsidRDefault="00FB04CF">
      <w:pPr>
        <w:pStyle w:val="Heading2"/>
        <w:spacing w:line="240" w:lineRule="auto"/>
        <w:ind w:left="646"/>
      </w:pPr>
      <w:r>
        <w:t>Первая мировая война (1914</w:t>
      </w:r>
      <w:r>
        <w:rPr>
          <w:b w:val="0"/>
        </w:rPr>
        <w:t>—</w:t>
      </w:r>
      <w:r>
        <w:t>1918 гг.)</w:t>
      </w:r>
    </w:p>
    <w:p w:rsidR="00527310" w:rsidRDefault="00FB04CF">
      <w:pPr>
        <w:pStyle w:val="a3"/>
        <w:ind w:right="171" w:firstLine="427"/>
      </w:pPr>
      <w:r>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527310" w:rsidRDefault="00527310">
      <w:pPr>
        <w:pStyle w:val="a3"/>
        <w:spacing w:before="1"/>
        <w:ind w:left="0"/>
        <w:jc w:val="left"/>
        <w:rPr>
          <w:sz w:val="28"/>
        </w:rPr>
      </w:pPr>
    </w:p>
    <w:p w:rsidR="00527310" w:rsidRDefault="00FB04CF">
      <w:pPr>
        <w:pStyle w:val="Heading1"/>
        <w:rPr>
          <w:u w:val="none"/>
        </w:rPr>
      </w:pPr>
      <w:r>
        <w:rPr>
          <w:b w:val="0"/>
          <w:spacing w:val="-71"/>
          <w:u w:val="none"/>
        </w:rPr>
        <w:t xml:space="preserve"> </w:t>
      </w:r>
      <w:r>
        <w:rPr>
          <w:u w:val="thick"/>
        </w:rPr>
        <w:t>История России: От Древней Руси к Российскому государству. VIII–XV вв.</w:t>
      </w:r>
    </w:p>
    <w:p w:rsidR="00527310" w:rsidRDefault="00FB04CF">
      <w:pPr>
        <w:spacing w:before="2"/>
        <w:ind w:left="53"/>
        <w:jc w:val="center"/>
        <w:rPr>
          <w:b/>
          <w:sz w:val="28"/>
        </w:rPr>
      </w:pPr>
      <w:r>
        <w:rPr>
          <w:b/>
          <w:sz w:val="28"/>
          <w:u w:val="thick"/>
        </w:rPr>
        <w:t>6 класс (34 ч.)</w:t>
      </w:r>
    </w:p>
    <w:p w:rsidR="00527310" w:rsidRDefault="00527310">
      <w:pPr>
        <w:pStyle w:val="a3"/>
        <w:spacing w:before="1"/>
        <w:ind w:left="0"/>
        <w:jc w:val="left"/>
        <w:rPr>
          <w:b/>
          <w:sz w:val="16"/>
        </w:rPr>
      </w:pPr>
    </w:p>
    <w:p w:rsidR="00527310" w:rsidRDefault="00FB04CF">
      <w:pPr>
        <w:pStyle w:val="Heading2"/>
        <w:spacing w:before="90"/>
        <w:ind w:left="938"/>
        <w:jc w:val="left"/>
      </w:pPr>
      <w:r>
        <w:t>Введение</w:t>
      </w:r>
    </w:p>
    <w:p w:rsidR="00527310" w:rsidRDefault="00FB04CF">
      <w:pPr>
        <w:pStyle w:val="a3"/>
        <w:ind w:right="173" w:firstLine="719"/>
      </w:pPr>
      <w:r>
        <w:t>Что изучает история. Кто изучает историю. Как изучают историю. 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w:t>
      </w:r>
    </w:p>
    <w:p w:rsidR="00527310" w:rsidRDefault="00FB04CF">
      <w:pPr>
        <w:pStyle w:val="Heading2"/>
        <w:spacing w:before="2"/>
        <w:ind w:left="938"/>
      </w:pPr>
      <w:r>
        <w:t>Народы и государства на территории нашей страны в древности</w:t>
      </w:r>
    </w:p>
    <w:p w:rsidR="00527310" w:rsidRDefault="00FB04CF">
      <w:pPr>
        <w:pStyle w:val="a3"/>
        <w:ind w:right="162" w:firstLine="719"/>
      </w:pPr>
      <w:r>
        <w:t xml:space="preserve">Заселение территории нашей страны человеком. Каменный век. Особенности перехода от присваивающего хозяйства к </w:t>
      </w:r>
      <w:proofErr w:type="gramStart"/>
      <w:r>
        <w:t>производящему</w:t>
      </w:r>
      <w:proofErr w:type="gramEnd"/>
      <w:r>
        <w:t xml:space="preserve">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w:t>
      </w:r>
      <w:proofErr w:type="gramStart"/>
      <w:r>
        <w:t>веке</w:t>
      </w:r>
      <w:proofErr w:type="gramEnd"/>
      <w:r>
        <w:t>. Степь и ее роль в распространении культурных взаимовлияний.</w:t>
      </w:r>
    </w:p>
    <w:p w:rsidR="00527310" w:rsidRDefault="00FB04CF">
      <w:pPr>
        <w:pStyle w:val="a3"/>
        <w:ind w:right="169" w:firstLine="719"/>
      </w:pPr>
      <w:r>
        <w:t xml:space="preserve">Народы, проживавшие на этой территории до середины I тысячелетия </w:t>
      </w:r>
      <w:proofErr w:type="gramStart"/>
      <w:r>
        <w:t>до</w:t>
      </w:r>
      <w:proofErr w:type="gramEnd"/>
      <w:r>
        <w:t xml:space="preserve"> н. э. </w:t>
      </w:r>
      <w:proofErr w:type="gramStart"/>
      <w:r>
        <w:t>Античные</w:t>
      </w:r>
      <w:proofErr w:type="gramEnd"/>
      <w:r>
        <w:t xml:space="preserve"> города-государства Северного Причерноморья. </w:t>
      </w:r>
      <w:proofErr w:type="spellStart"/>
      <w:r>
        <w:t>Боспорское</w:t>
      </w:r>
      <w:proofErr w:type="spellEnd"/>
      <w:r>
        <w:t xml:space="preserve"> царство. Скифское царство.</w:t>
      </w:r>
      <w:r>
        <w:rPr>
          <w:spacing w:val="-2"/>
        </w:rPr>
        <w:t xml:space="preserve"> </w:t>
      </w:r>
      <w:r>
        <w:t>Дербент.</w:t>
      </w:r>
    </w:p>
    <w:p w:rsidR="00527310" w:rsidRDefault="00FB04CF">
      <w:pPr>
        <w:pStyle w:val="Heading2"/>
        <w:spacing w:before="3"/>
        <w:ind w:left="938"/>
      </w:pPr>
      <w:r>
        <w:t>Восточная Европа в середине I тыс. н.э.</w:t>
      </w:r>
    </w:p>
    <w:p w:rsidR="00527310" w:rsidRDefault="00FB04CF">
      <w:pPr>
        <w:pStyle w:val="a3"/>
        <w:ind w:right="168" w:firstLine="719"/>
      </w:pPr>
      <w: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 Славянские общности Восточной Европы. Их соседи – </w:t>
      </w:r>
      <w:proofErr w:type="spellStart"/>
      <w:r>
        <w:t>балты</w:t>
      </w:r>
      <w:proofErr w:type="spellEnd"/>
      <w:r>
        <w:t xml:space="preserve"> и </w:t>
      </w:r>
      <w:proofErr w:type="spellStart"/>
      <w:r>
        <w:t>финно-угры</w:t>
      </w:r>
      <w:proofErr w:type="spellEnd"/>
      <w:r>
        <w:t>.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 Тюркский каганат. Хазарский каганат. Волжская</w:t>
      </w:r>
      <w:r>
        <w:rPr>
          <w:spacing w:val="-1"/>
        </w:rPr>
        <w:t xml:space="preserve"> </w:t>
      </w:r>
      <w:proofErr w:type="spellStart"/>
      <w:r>
        <w:t>Булгария</w:t>
      </w:r>
      <w:proofErr w:type="spellEnd"/>
      <w:r>
        <w:t>.</w:t>
      </w:r>
    </w:p>
    <w:p w:rsidR="00527310" w:rsidRDefault="00FB04CF">
      <w:pPr>
        <w:pStyle w:val="Heading2"/>
        <w:spacing w:before="1" w:line="240" w:lineRule="auto"/>
        <w:ind w:left="938"/>
      </w:pPr>
      <w:r>
        <w:t>Образование государства</w:t>
      </w:r>
      <w:r>
        <w:rPr>
          <w:spacing w:val="-7"/>
        </w:rPr>
        <w:t xml:space="preserve"> </w:t>
      </w:r>
      <w:r>
        <w:t>Русь</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0" w:firstLine="719"/>
      </w:pPr>
      <w:r>
        <w:lastRenderedPageBreak/>
        <w:t xml:space="preserve">Исторические условия складывания русской государственности: </w:t>
      </w:r>
      <w:proofErr w:type="spellStart"/>
      <w:r>
        <w:t>природн</w:t>
      </w:r>
      <w:proofErr w:type="gramStart"/>
      <w:r>
        <w:t>о</w:t>
      </w:r>
      <w:proofErr w:type="spellEnd"/>
      <w:r>
        <w:t>-</w:t>
      </w:r>
      <w:proofErr w:type="gramEnd"/>
      <w:r>
        <w:t xml:space="preserve"> климатический фактор и политические процессы в Европе в конце I тыс. н. э. Формирование новой политической и этнической карты континента.</w:t>
      </w:r>
    </w:p>
    <w:p w:rsidR="00527310" w:rsidRDefault="00FB04CF">
      <w:pPr>
        <w:pStyle w:val="a3"/>
        <w:spacing w:before="1"/>
        <w:ind w:right="172" w:firstLine="719"/>
      </w:pPr>
      <w:r>
        <w:t>Государства Центральной и Западной Европы. Первые известия о Руси. Проблема образования Древнерусского государства. Начало династии Рюриковичей.</w:t>
      </w:r>
    </w:p>
    <w:p w:rsidR="00527310" w:rsidRDefault="00FB04CF">
      <w:pPr>
        <w:pStyle w:val="a3"/>
        <w:ind w:right="170" w:firstLine="719"/>
      </w:pPr>
      <w: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t>из</w:t>
      </w:r>
      <w:proofErr w:type="gramEnd"/>
      <w:r>
        <w:t xml:space="preserve"> варяг в греки. Волжский торговый путь.</w:t>
      </w:r>
    </w:p>
    <w:p w:rsidR="00527310" w:rsidRDefault="00FB04CF">
      <w:pPr>
        <w:pStyle w:val="a3"/>
        <w:ind w:left="938"/>
      </w:pPr>
      <w:r>
        <w:t>Принятие христианства и его значение. Византийское наследие на Руси.</w:t>
      </w:r>
    </w:p>
    <w:p w:rsidR="00527310" w:rsidRDefault="00FB04CF">
      <w:pPr>
        <w:pStyle w:val="Heading2"/>
        <w:spacing w:before="5"/>
        <w:ind w:left="938"/>
      </w:pPr>
      <w:r>
        <w:t>Русь в конце X– начале XII века</w:t>
      </w:r>
    </w:p>
    <w:p w:rsidR="00527310" w:rsidRDefault="00FB04CF">
      <w:pPr>
        <w:pStyle w:val="a3"/>
        <w:ind w:right="162" w:firstLine="719"/>
      </w:pPr>
      <w:r>
        <w:t>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527310" w:rsidRDefault="00FB04CF">
      <w:pPr>
        <w:pStyle w:val="a3"/>
        <w:ind w:right="171" w:firstLine="719"/>
      </w:pPr>
      <w: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w:t>
      </w:r>
    </w:p>
    <w:p w:rsidR="00527310" w:rsidRDefault="00FB04CF">
      <w:pPr>
        <w:pStyle w:val="a3"/>
        <w:ind w:left="938"/>
      </w:pPr>
      <w:r>
        <w:t>«</w:t>
      </w:r>
      <w:proofErr w:type="gramStart"/>
      <w:r>
        <w:t>Русская</w:t>
      </w:r>
      <w:proofErr w:type="gramEnd"/>
      <w:r>
        <w:t xml:space="preserve"> Правда», церковные уставы.</w:t>
      </w:r>
    </w:p>
    <w:p w:rsidR="00527310" w:rsidRDefault="00FB04CF">
      <w:pPr>
        <w:pStyle w:val="a3"/>
        <w:ind w:right="164" w:firstLine="719"/>
      </w:pPr>
      <w:r>
        <w:t>Русь в социально-политическом контексте Евразии. Внешняя политика и международные связи: отношения с Византией, печенегами, половцами (</w:t>
      </w:r>
      <w:proofErr w:type="spellStart"/>
      <w:r>
        <w:t>Дешт-и-Кипчак</w:t>
      </w:r>
      <w:proofErr w:type="spellEnd"/>
      <w:r>
        <w:t>), странами Центральной, Западной и Северной Европы.</w:t>
      </w:r>
    </w:p>
    <w:p w:rsidR="00527310" w:rsidRDefault="00FB04CF">
      <w:pPr>
        <w:pStyle w:val="Heading2"/>
        <w:spacing w:before="3"/>
        <w:ind w:left="938"/>
      </w:pPr>
      <w:r>
        <w:t>Культурное пространство</w:t>
      </w:r>
    </w:p>
    <w:p w:rsidR="00527310" w:rsidRDefault="00FB04CF">
      <w:pPr>
        <w:pStyle w:val="a3"/>
        <w:ind w:right="165" w:firstLine="719"/>
      </w:pPr>
      <w:r>
        <w:t>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527310" w:rsidRDefault="00FB04CF">
      <w:pPr>
        <w:pStyle w:val="a3"/>
        <w:ind w:right="160" w:firstLine="719"/>
      </w:pPr>
      <w:r>
        <w:t xml:space="preserve">Древнерусская культура. Формирование единого культурного пространства. </w:t>
      </w:r>
      <w:proofErr w:type="spellStart"/>
      <w:proofErr w:type="gramStart"/>
      <w:r>
        <w:t>Кирилло</w:t>
      </w:r>
      <w:proofErr w:type="spellEnd"/>
      <w:r>
        <w:t>- мефодиевская</w:t>
      </w:r>
      <w:proofErr w:type="gramEnd"/>
      <w:r>
        <w:t xml:space="preserve"> традиция на Руси. Письменность. Распространение грамотности, берестяные грамоты.</w:t>
      </w:r>
    </w:p>
    <w:p w:rsidR="00527310" w:rsidRDefault="00FB04CF">
      <w:pPr>
        <w:pStyle w:val="a3"/>
        <w:ind w:right="163" w:firstLine="719"/>
      </w:pPr>
      <w:r>
        <w:t xml:space="preserve">«Новгородская псалтирь». «Остромирово Евангелие». Появление древнерусской литературы. «Слово о Законе и Благодати» митрополита </w:t>
      </w:r>
      <w:proofErr w:type="spellStart"/>
      <w:r>
        <w:t>Илариона</w:t>
      </w:r>
      <w:proofErr w:type="spellEnd"/>
      <w:r>
        <w:t>.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w:t>
      </w:r>
      <w:r>
        <w:rPr>
          <w:spacing w:val="-1"/>
        </w:rPr>
        <w:t xml:space="preserve"> </w:t>
      </w:r>
      <w:r>
        <w:t>оружие.</w:t>
      </w:r>
    </w:p>
    <w:p w:rsidR="00527310" w:rsidRDefault="00FB04CF">
      <w:pPr>
        <w:pStyle w:val="Heading2"/>
        <w:spacing w:before="3"/>
        <w:ind w:left="938"/>
      </w:pPr>
      <w:r>
        <w:t>Русь в середине XII– начале XIII века</w:t>
      </w:r>
    </w:p>
    <w:p w:rsidR="00527310" w:rsidRDefault="00FB04CF">
      <w:pPr>
        <w:pStyle w:val="a3"/>
        <w:ind w:right="166" w:firstLine="719"/>
      </w:pPr>
      <w: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 в евразийском контексте.</w:t>
      </w:r>
    </w:p>
    <w:p w:rsidR="00527310" w:rsidRDefault="00FB04CF">
      <w:pPr>
        <w:pStyle w:val="a3"/>
        <w:ind w:left="938"/>
      </w:pPr>
      <w:r>
        <w:t>Формирование региональных центров культуры: летописание и памятники литературы:</w:t>
      </w:r>
    </w:p>
    <w:p w:rsidR="00527310" w:rsidRDefault="00FB04CF">
      <w:pPr>
        <w:pStyle w:val="a3"/>
        <w:ind w:right="168"/>
      </w:pPr>
      <w:r>
        <w:t>«Киево-Печерский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527310" w:rsidRDefault="00FB04CF">
      <w:pPr>
        <w:pStyle w:val="Heading2"/>
        <w:spacing w:before="3"/>
        <w:ind w:left="938"/>
      </w:pPr>
      <w:r>
        <w:t>Русские земли в середине XIII–XIV веке</w:t>
      </w:r>
    </w:p>
    <w:p w:rsidR="00527310" w:rsidRDefault="00FB04CF">
      <w:pPr>
        <w:pStyle w:val="a3"/>
        <w:ind w:right="169" w:firstLine="719"/>
      </w:pPr>
      <w: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527310" w:rsidRDefault="00FB04CF">
      <w:pPr>
        <w:pStyle w:val="a3"/>
        <w:ind w:right="165" w:firstLine="719"/>
      </w:pPr>
      <w: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в системе балтийских связей.</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1" w:firstLine="719"/>
      </w:pPr>
      <w:r>
        <w:lastRenderedPageBreak/>
        <w:t>Ордена крестоносцев и борьба с их экспансией на западных границах Руси. Александр Невский: его взаимоотношения с Золотой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527310" w:rsidRDefault="00FB04CF">
      <w:pPr>
        <w:pStyle w:val="a3"/>
        <w:spacing w:before="1"/>
        <w:ind w:right="164" w:firstLine="719"/>
      </w:pPr>
      <w:r>
        <w:t>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w:t>
      </w:r>
    </w:p>
    <w:p w:rsidR="00527310" w:rsidRDefault="00FB04CF">
      <w:pPr>
        <w:spacing w:before="7" w:line="237" w:lineRule="auto"/>
        <w:ind w:left="218" w:right="165" w:firstLine="719"/>
        <w:jc w:val="right"/>
        <w:rPr>
          <w:sz w:val="24"/>
        </w:rPr>
      </w:pPr>
      <w:r>
        <w:rPr>
          <w:b/>
          <w:sz w:val="24"/>
        </w:rPr>
        <w:t xml:space="preserve">Народы и государства степной зоны Восточной Европы и Сибири в XIII–XV веках </w:t>
      </w:r>
      <w:r>
        <w:rPr>
          <w:sz w:val="24"/>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w:t>
      </w:r>
      <w:proofErr w:type="gramStart"/>
      <w:r>
        <w:rPr>
          <w:sz w:val="24"/>
        </w:rPr>
        <w:t>в</w:t>
      </w:r>
      <w:proofErr w:type="gramEnd"/>
      <w:r>
        <w:rPr>
          <w:sz w:val="24"/>
        </w:rPr>
        <w:t>.,</w:t>
      </w:r>
    </w:p>
    <w:p w:rsidR="00527310" w:rsidRDefault="00FB04CF">
      <w:pPr>
        <w:pStyle w:val="a3"/>
        <w:spacing w:before="1"/>
      </w:pPr>
      <w:r>
        <w:t>нашествие Тимура.</w:t>
      </w:r>
    </w:p>
    <w:p w:rsidR="00527310" w:rsidRDefault="00FB04CF">
      <w:pPr>
        <w:pStyle w:val="a3"/>
        <w:ind w:right="162" w:firstLine="719"/>
      </w:pPr>
      <w: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proofErr w:type="spellStart"/>
      <w:r>
        <w:t>Касимовское</w:t>
      </w:r>
      <w:proofErr w:type="spellEnd"/>
      <w:r>
        <w:t xml:space="preserve"> ханство. Дикое Поле. Народы Северного Кавказа. Итальянские фактории Причерноморья (</w:t>
      </w:r>
      <w:proofErr w:type="spellStart"/>
      <w:r>
        <w:t>Каффа</w:t>
      </w:r>
      <w:proofErr w:type="spellEnd"/>
      <w:r>
        <w:t xml:space="preserve">,  Тана, </w:t>
      </w:r>
      <w:proofErr w:type="spellStart"/>
      <w:r>
        <w:t>Солдайя</w:t>
      </w:r>
      <w:proofErr w:type="spellEnd"/>
      <w:r>
        <w:t xml:space="preserve"> и др.) и их роль в системе торговых и политических связей Руси с Западом и Востоком.</w:t>
      </w:r>
    </w:p>
    <w:p w:rsidR="00527310" w:rsidRDefault="00FB04CF">
      <w:pPr>
        <w:pStyle w:val="Heading2"/>
        <w:spacing w:before="6"/>
        <w:ind w:left="938"/>
      </w:pPr>
      <w:r>
        <w:t>Культурное пространство</w:t>
      </w:r>
    </w:p>
    <w:p w:rsidR="00527310" w:rsidRDefault="00FB04CF">
      <w:pPr>
        <w:pStyle w:val="a3"/>
        <w:ind w:right="165" w:firstLine="719"/>
      </w:pPr>
      <w:r>
        <w:t xml:space="preserve">Изменения </w:t>
      </w:r>
      <w:proofErr w:type="gramStart"/>
      <w:r>
        <w:t>в представлениях о картине мира в Евразии в связи с завершением</w:t>
      </w:r>
      <w:proofErr w:type="gramEnd"/>
      <w:r>
        <w:t xml:space="preserve">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w:t>
      </w:r>
      <w:proofErr w:type="spellStart"/>
      <w:r>
        <w:t>Куликовского</w:t>
      </w:r>
      <w:proofErr w:type="spellEnd"/>
      <w:r>
        <w:t xml:space="preserve"> цикла. Жития. </w:t>
      </w:r>
      <w:proofErr w:type="spellStart"/>
      <w:r>
        <w:t>Епифаний</w:t>
      </w:r>
      <w:proofErr w:type="spellEnd"/>
      <w:r>
        <w:t xml:space="preserve"> Премудрый. Архитектура. Изобразительное искусство. Феофан Грек. Андрей Рублев.</w:t>
      </w:r>
    </w:p>
    <w:p w:rsidR="00527310" w:rsidRDefault="00FB04CF">
      <w:pPr>
        <w:pStyle w:val="Heading2"/>
        <w:spacing w:before="2"/>
        <w:ind w:left="938"/>
      </w:pPr>
      <w:r>
        <w:t>Формирование единого Русского государства в XV веке</w:t>
      </w:r>
    </w:p>
    <w:p w:rsidR="00527310" w:rsidRDefault="00FB04CF">
      <w:pPr>
        <w:pStyle w:val="a3"/>
        <w:ind w:right="168" w:firstLine="719"/>
      </w:pPr>
      <w: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w:t>
      </w:r>
      <w:proofErr w:type="gramStart"/>
      <w:r>
        <w:t>в</w:t>
      </w:r>
      <w:proofErr w:type="gramEnd"/>
      <w:r>
        <w:t>.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w:t>
      </w:r>
      <w:r>
        <w:rPr>
          <w:spacing w:val="-6"/>
        </w:rPr>
        <w:t xml:space="preserve"> </w:t>
      </w:r>
      <w:r>
        <w:t>Теория</w:t>
      </w:r>
    </w:p>
    <w:p w:rsidR="00527310" w:rsidRDefault="00FB04CF">
      <w:pPr>
        <w:pStyle w:val="a3"/>
        <w:ind w:right="164" w:firstLine="719"/>
      </w:pPr>
      <w:r>
        <w:t>«Москва – третий Рим». Иван III. Присоединение Новгорода и Твери. Ликвидация зависимости от Золотой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527310" w:rsidRDefault="00FB04CF">
      <w:pPr>
        <w:pStyle w:val="Heading2"/>
        <w:spacing w:before="3"/>
        <w:ind w:left="938"/>
      </w:pPr>
      <w:r>
        <w:t>Культурное пространство</w:t>
      </w:r>
    </w:p>
    <w:p w:rsidR="00527310" w:rsidRDefault="00FB04CF">
      <w:pPr>
        <w:pStyle w:val="a3"/>
        <w:ind w:right="165" w:firstLine="719"/>
      </w:pPr>
      <w:r>
        <w:t xml:space="preserve">Изменения восприятия мира. Сакрализация великокняжеской власти. Флорентийская уния. Установление автокефалии Русской церкви. </w:t>
      </w:r>
      <w:proofErr w:type="spellStart"/>
      <w:r>
        <w:t>Внутрицерковная</w:t>
      </w:r>
      <w:proofErr w:type="spellEnd"/>
      <w:r>
        <w:t xml:space="preserve"> борьба (иосифляне и </w:t>
      </w:r>
      <w:proofErr w:type="spellStart"/>
      <w:r>
        <w:t>нестяжатели</w:t>
      </w:r>
      <w:proofErr w:type="spellEnd"/>
      <w:r>
        <w:t>, ереси). Развитие культуры единого Русского государства. Летописание: общерусское и региональное. Житийная литература. «Хождение за три моря» Афанасия Никитина. Архитектура. Изобразительное искусство. Повседневная жизнь горожан и сельских жителей в древнерусский и раннемосковский периоды.</w:t>
      </w:r>
    </w:p>
    <w:p w:rsidR="00527310" w:rsidRDefault="00FB04CF">
      <w:pPr>
        <w:pStyle w:val="Heading2"/>
        <w:spacing w:before="3"/>
        <w:ind w:left="938"/>
      </w:pPr>
      <w:r>
        <w:t>Региональный компонент</w:t>
      </w:r>
    </w:p>
    <w:p w:rsidR="00527310" w:rsidRDefault="00FB04CF">
      <w:pPr>
        <w:pStyle w:val="a3"/>
        <w:spacing w:line="274" w:lineRule="exact"/>
        <w:ind w:left="938"/>
      </w:pPr>
      <w:r>
        <w:t>Наш регион в древности и Средневековье.</w:t>
      </w:r>
    </w:p>
    <w:p w:rsidR="00527310" w:rsidRDefault="00527310">
      <w:pPr>
        <w:pStyle w:val="a3"/>
        <w:spacing w:before="5"/>
        <w:ind w:left="0"/>
        <w:jc w:val="left"/>
      </w:pPr>
    </w:p>
    <w:p w:rsidR="00527310" w:rsidRDefault="00FB04CF">
      <w:pPr>
        <w:pStyle w:val="Heading2"/>
        <w:ind w:left="2713"/>
      </w:pPr>
      <w:r>
        <w:t>Основные события, даты, персоналии, термины</w:t>
      </w:r>
      <w:proofErr w:type="gramStart"/>
      <w:r>
        <w:rPr>
          <w:vertAlign w:val="superscript"/>
        </w:rPr>
        <w:t>1</w:t>
      </w:r>
      <w:proofErr w:type="gramEnd"/>
    </w:p>
    <w:p w:rsidR="00527310" w:rsidRDefault="00FB04CF">
      <w:pPr>
        <w:pStyle w:val="a3"/>
        <w:ind w:right="166" w:firstLine="549"/>
      </w:pPr>
      <w:r>
        <w:rPr>
          <w:b/>
          <w:i/>
        </w:rPr>
        <w:t xml:space="preserve">Понятия и термины: </w:t>
      </w:r>
      <w:r>
        <w:t>Присваивающее и производящее хозяйство. Славяне. Русь. Подсечно-огневая система земледелия. Город. Село. Дань, полюдье. Князь, вече, посадник. Дружина. Купцы. Вотчина. Поместье. Крестьяне. Барщина и оброк. Смерды, закупы, холопы. Язычество, христианство, православие, ислам, иудаизм. Монастырь. Митрополит. Автокефалия (церковная). Десятина.</w:t>
      </w:r>
    </w:p>
    <w:p w:rsidR="00527310" w:rsidRDefault="00FB04CF">
      <w:pPr>
        <w:pStyle w:val="a3"/>
        <w:ind w:left="768"/>
      </w:pPr>
      <w:r>
        <w:t xml:space="preserve">Граффити. Базилика. Крестово-купольный храм. </w:t>
      </w:r>
      <w:proofErr w:type="spellStart"/>
      <w:r>
        <w:t>Плинфа</w:t>
      </w:r>
      <w:proofErr w:type="spellEnd"/>
      <w:r>
        <w:t>. Фреска. Мозаика. Летопись.</w:t>
      </w:r>
    </w:p>
    <w:p w:rsidR="00527310" w:rsidRDefault="00FB04CF">
      <w:pPr>
        <w:pStyle w:val="a3"/>
      </w:pPr>
      <w:r>
        <w:t>Жития, житийная литература. Берестяные грамоты. Былины.</w:t>
      </w:r>
    </w:p>
    <w:p w:rsidR="00527310" w:rsidRDefault="00FB04CF">
      <w:pPr>
        <w:pStyle w:val="a3"/>
        <w:ind w:left="768"/>
      </w:pPr>
      <w:r>
        <w:t>Орда. Курултай, баскак, ярлык. Крестоносцы. Централизация. Кормление. Царь. Герб.</w:t>
      </w:r>
    </w:p>
    <w:p w:rsidR="00527310" w:rsidRDefault="00527310">
      <w:pPr>
        <w:pStyle w:val="a3"/>
        <w:ind w:left="0"/>
        <w:jc w:val="left"/>
        <w:rPr>
          <w:sz w:val="20"/>
        </w:rPr>
      </w:pPr>
    </w:p>
    <w:p w:rsidR="00527310" w:rsidRDefault="00527310">
      <w:pPr>
        <w:pStyle w:val="a3"/>
        <w:spacing w:before="8"/>
        <w:ind w:left="0"/>
        <w:jc w:val="left"/>
        <w:rPr>
          <w:sz w:val="14"/>
        </w:rPr>
      </w:pPr>
      <w:r w:rsidRPr="00527310">
        <w:pict>
          <v:rect id="_x0000_s1028" style="position:absolute;margin-left:70.95pt;margin-top:10.45pt;width:2in;height:.7pt;z-index:-15728640;mso-wrap-distance-left:0;mso-wrap-distance-right:0;mso-position-horizontal-relative:page" fillcolor="black" stroked="f">
            <w10:wrap type="topAndBottom" anchorx="page"/>
          </v:rect>
        </w:pict>
      </w:r>
    </w:p>
    <w:p w:rsidR="00527310" w:rsidRDefault="00FB04CF">
      <w:pPr>
        <w:spacing w:before="73"/>
        <w:ind w:left="218"/>
        <w:rPr>
          <w:sz w:val="20"/>
        </w:rPr>
      </w:pPr>
      <w:r>
        <w:rPr>
          <w:rFonts w:ascii="Calibri" w:hAnsi="Calibri"/>
          <w:sz w:val="20"/>
          <w:vertAlign w:val="superscript"/>
        </w:rPr>
        <w:t>1</w:t>
      </w:r>
      <w:proofErr w:type="gramStart"/>
      <w:r>
        <w:rPr>
          <w:rFonts w:ascii="Calibri" w:hAnsi="Calibri"/>
          <w:sz w:val="20"/>
        </w:rPr>
        <w:t xml:space="preserve"> </w:t>
      </w:r>
      <w:r>
        <w:rPr>
          <w:sz w:val="20"/>
        </w:rPr>
        <w:t>В</w:t>
      </w:r>
      <w:proofErr w:type="gramEnd"/>
      <w:r>
        <w:rPr>
          <w:sz w:val="20"/>
        </w:rPr>
        <w:t xml:space="preserve"> соответствии с Историко-культурным стандартом</w:t>
      </w:r>
    </w:p>
    <w:p w:rsidR="00527310" w:rsidRDefault="00527310">
      <w:pPr>
        <w:rPr>
          <w:sz w:val="20"/>
        </w:rPr>
        <w:sectPr w:rsidR="00527310">
          <w:pgSz w:w="11910" w:h="16840"/>
          <w:pgMar w:top="620" w:right="540" w:bottom="280" w:left="1200" w:header="720" w:footer="720" w:gutter="0"/>
          <w:cols w:space="720"/>
        </w:sectPr>
      </w:pPr>
    </w:p>
    <w:p w:rsidR="00527310" w:rsidRDefault="00FB04CF">
      <w:pPr>
        <w:pStyle w:val="Heading3"/>
        <w:spacing w:before="66"/>
      </w:pPr>
      <w:r>
        <w:lastRenderedPageBreak/>
        <w:t>Персоналии:</w:t>
      </w:r>
    </w:p>
    <w:p w:rsidR="00527310" w:rsidRDefault="00FB04CF">
      <w:pPr>
        <w:pStyle w:val="a3"/>
        <w:ind w:right="166"/>
      </w:pPr>
      <w:proofErr w:type="spellStart"/>
      <w:r>
        <w:t>Рюрик</w:t>
      </w:r>
      <w:proofErr w:type="spellEnd"/>
      <w:r>
        <w:t xml:space="preserve">. Аскольд и </w:t>
      </w:r>
      <w:proofErr w:type="spellStart"/>
      <w:r>
        <w:t>Дир</w:t>
      </w:r>
      <w:proofErr w:type="spellEnd"/>
      <w:r>
        <w:t xml:space="preserve">. Олег. Игорь. Ольга. Святослав Игоревич. Владимир Святой. Борис и Глеб. Святополк Окаянный. Ярослав Мудрый. Владимир Мономах. Даниил Галицкий. Юрий Долгорукий. Андрей </w:t>
      </w:r>
      <w:proofErr w:type="spellStart"/>
      <w:r>
        <w:t>Боголюбский</w:t>
      </w:r>
      <w:proofErr w:type="spellEnd"/>
      <w:r>
        <w:t xml:space="preserve">. Всеволод Большое Гнездо. Игорь </w:t>
      </w:r>
      <w:proofErr w:type="spellStart"/>
      <w:r>
        <w:t>Святославич</w:t>
      </w:r>
      <w:proofErr w:type="spellEnd"/>
      <w:r>
        <w:t>. Чингисхан. Батый (</w:t>
      </w:r>
      <w:proofErr w:type="spellStart"/>
      <w:proofErr w:type="gramStart"/>
      <w:r>
        <w:t>Бату-хан</w:t>
      </w:r>
      <w:proofErr w:type="spellEnd"/>
      <w:proofErr w:type="gramEnd"/>
      <w:r>
        <w:t xml:space="preserve">). Александр Невский. Даниил Московский. Михаил Ярославич Тверской. Юрий Данилович. Иван </w:t>
      </w:r>
      <w:proofErr w:type="spellStart"/>
      <w:r>
        <w:t>Калита</w:t>
      </w:r>
      <w:proofErr w:type="spellEnd"/>
      <w:r>
        <w:t xml:space="preserve">. Ягайло. </w:t>
      </w:r>
      <w:proofErr w:type="spellStart"/>
      <w:r>
        <w:t>Витовт</w:t>
      </w:r>
      <w:proofErr w:type="spellEnd"/>
      <w:r>
        <w:t xml:space="preserve">. Мамай. </w:t>
      </w:r>
      <w:proofErr w:type="spellStart"/>
      <w:r>
        <w:t>Тохтамыш</w:t>
      </w:r>
      <w:proofErr w:type="spellEnd"/>
      <w:r>
        <w:t xml:space="preserve">. </w:t>
      </w:r>
      <w:proofErr w:type="spellStart"/>
      <w:r>
        <w:t>Едигей</w:t>
      </w:r>
      <w:proofErr w:type="spellEnd"/>
      <w:r>
        <w:t>. Тамерлан. Дмитрий Донской. Василий I. Василий Тёмный. Иван III.</w:t>
      </w:r>
    </w:p>
    <w:p w:rsidR="00527310" w:rsidRDefault="00FB04CF">
      <w:pPr>
        <w:pStyle w:val="a3"/>
        <w:ind w:right="163" w:firstLine="549"/>
      </w:pPr>
      <w:r>
        <w:t xml:space="preserve">Кирилл и </w:t>
      </w:r>
      <w:proofErr w:type="spellStart"/>
      <w:r>
        <w:t>Мефодий</w:t>
      </w:r>
      <w:proofErr w:type="spellEnd"/>
      <w:r>
        <w:t xml:space="preserve">. Кий. Митрополит </w:t>
      </w:r>
      <w:proofErr w:type="spellStart"/>
      <w:r>
        <w:t>Иларион</w:t>
      </w:r>
      <w:proofErr w:type="spellEnd"/>
      <w:r>
        <w:t xml:space="preserve">. Нестор. Даниил Заточник. Сергий Радонежский. </w:t>
      </w:r>
      <w:proofErr w:type="spellStart"/>
      <w:r>
        <w:t>Епифаний</w:t>
      </w:r>
      <w:proofErr w:type="spellEnd"/>
      <w:r>
        <w:t xml:space="preserve"> Премудрый, </w:t>
      </w:r>
      <w:proofErr w:type="spellStart"/>
      <w:r>
        <w:t>Пахомий</w:t>
      </w:r>
      <w:proofErr w:type="spellEnd"/>
      <w:r>
        <w:t xml:space="preserve"> Серб. Стефан Пермский. Митрополиты Пётр, Алексий, Иона. Софья </w:t>
      </w:r>
      <w:proofErr w:type="spellStart"/>
      <w:r>
        <w:t>Витовтовна</w:t>
      </w:r>
      <w:proofErr w:type="spellEnd"/>
      <w:r>
        <w:t xml:space="preserve">. Дмитрий </w:t>
      </w:r>
      <w:proofErr w:type="spellStart"/>
      <w:r>
        <w:t>Шемяка</w:t>
      </w:r>
      <w:proofErr w:type="spellEnd"/>
      <w:r>
        <w:t xml:space="preserve">. Феофан Грек. Андрей Рублев. Марфа </w:t>
      </w:r>
      <w:proofErr w:type="spellStart"/>
      <w:r>
        <w:t>Борецкая</w:t>
      </w:r>
      <w:proofErr w:type="spellEnd"/>
      <w:r>
        <w:t xml:space="preserve">. София (Зоя) Палеолог. Афанасий Никитин. Аристотель </w:t>
      </w:r>
      <w:proofErr w:type="spellStart"/>
      <w:r>
        <w:t>Фиораванти</w:t>
      </w:r>
      <w:proofErr w:type="spellEnd"/>
      <w:r>
        <w:t>.</w:t>
      </w:r>
    </w:p>
    <w:p w:rsidR="00527310" w:rsidRDefault="00527310">
      <w:pPr>
        <w:pStyle w:val="a3"/>
        <w:spacing w:before="10"/>
        <w:ind w:left="0"/>
        <w:jc w:val="left"/>
        <w:rPr>
          <w:sz w:val="23"/>
        </w:rPr>
      </w:pPr>
    </w:p>
    <w:p w:rsidR="00527310" w:rsidRDefault="00FB04CF">
      <w:pPr>
        <w:pStyle w:val="Heading3"/>
      </w:pPr>
      <w:r>
        <w:t>События/даты:</w:t>
      </w:r>
    </w:p>
    <w:p w:rsidR="00527310" w:rsidRDefault="00FB04CF">
      <w:pPr>
        <w:pStyle w:val="a3"/>
        <w:ind w:right="6003"/>
        <w:jc w:val="left"/>
      </w:pPr>
      <w:r>
        <w:t>860 – поход Руси на Константинополь 862 – «призвание»</w:t>
      </w:r>
      <w:r>
        <w:rPr>
          <w:spacing w:val="-6"/>
        </w:rPr>
        <w:t xml:space="preserve"> </w:t>
      </w:r>
      <w:proofErr w:type="spellStart"/>
      <w:r>
        <w:t>Рюрика</w:t>
      </w:r>
      <w:proofErr w:type="spellEnd"/>
    </w:p>
    <w:p w:rsidR="00527310" w:rsidRDefault="00FB04CF">
      <w:pPr>
        <w:pStyle w:val="a3"/>
        <w:jc w:val="left"/>
      </w:pPr>
      <w:r>
        <w:t>882 – захват Олегом</w:t>
      </w:r>
      <w:r>
        <w:rPr>
          <w:spacing w:val="-15"/>
        </w:rPr>
        <w:t xml:space="preserve"> </w:t>
      </w:r>
      <w:r>
        <w:t>Киева</w:t>
      </w:r>
    </w:p>
    <w:p w:rsidR="00527310" w:rsidRDefault="00FB04CF">
      <w:pPr>
        <w:pStyle w:val="a3"/>
        <w:ind w:right="5887"/>
        <w:jc w:val="left"/>
      </w:pPr>
      <w:r>
        <w:t>907 – поход Олега на Константинополь 911 – договор Руси с Византией</w:t>
      </w:r>
    </w:p>
    <w:p w:rsidR="00527310" w:rsidRDefault="00FB04CF">
      <w:pPr>
        <w:pStyle w:val="a3"/>
        <w:ind w:right="2450"/>
        <w:jc w:val="left"/>
      </w:pPr>
      <w:r>
        <w:t>941, 944 – походы Игоря на Константинополь, договор Руси с Византией 964-972 – походы Святослава</w:t>
      </w:r>
    </w:p>
    <w:p w:rsidR="00527310" w:rsidRDefault="00FB04CF">
      <w:pPr>
        <w:pStyle w:val="a3"/>
        <w:ind w:right="3831"/>
        <w:jc w:val="left"/>
      </w:pPr>
      <w:r>
        <w:t xml:space="preserve">978/980-1015 – княжение Владимира </w:t>
      </w:r>
      <w:proofErr w:type="spellStart"/>
      <w:r>
        <w:t>Святославича</w:t>
      </w:r>
      <w:proofErr w:type="spellEnd"/>
      <w:r>
        <w:t xml:space="preserve"> в Киеве 988 – крещение Руси</w:t>
      </w:r>
    </w:p>
    <w:p w:rsidR="00527310" w:rsidRDefault="00FB04CF">
      <w:pPr>
        <w:pStyle w:val="a3"/>
        <w:ind w:right="4385"/>
        <w:jc w:val="left"/>
      </w:pPr>
      <w:r>
        <w:t xml:space="preserve">1016-1018 и 1019-1054 – княжение Ярослава Мудрого XI в. – </w:t>
      </w:r>
      <w:proofErr w:type="gramStart"/>
      <w:r>
        <w:t>Правда</w:t>
      </w:r>
      <w:proofErr w:type="gramEnd"/>
      <w:r>
        <w:t xml:space="preserve"> Русская (Краткая редакция)</w:t>
      </w:r>
    </w:p>
    <w:p w:rsidR="00527310" w:rsidRDefault="00FB04CF">
      <w:pPr>
        <w:pStyle w:val="a3"/>
        <w:jc w:val="left"/>
      </w:pPr>
      <w:r>
        <w:t xml:space="preserve">1097 – </w:t>
      </w:r>
      <w:proofErr w:type="spellStart"/>
      <w:r>
        <w:t>Любечский</w:t>
      </w:r>
      <w:proofErr w:type="spellEnd"/>
      <w:r>
        <w:t xml:space="preserve"> съезд</w:t>
      </w:r>
    </w:p>
    <w:p w:rsidR="00527310" w:rsidRDefault="00FB04CF">
      <w:pPr>
        <w:pStyle w:val="a3"/>
        <w:ind w:right="4496"/>
        <w:jc w:val="left"/>
      </w:pPr>
      <w:r>
        <w:t>1113-1125 – княжение в Киеве Владимира Мономаха 1125-1132 – княжение в Киеве Мстислава Великого Начало XII в. – «Повесть временных лет»</w:t>
      </w:r>
    </w:p>
    <w:p w:rsidR="00527310" w:rsidRDefault="00FB04CF">
      <w:pPr>
        <w:pStyle w:val="a3"/>
        <w:spacing w:before="1" w:line="237" w:lineRule="auto"/>
        <w:ind w:right="4979"/>
        <w:jc w:val="left"/>
      </w:pPr>
      <w:r>
        <w:t xml:space="preserve">XII в. – </w:t>
      </w:r>
      <w:proofErr w:type="gramStart"/>
      <w:r>
        <w:t>Правда</w:t>
      </w:r>
      <w:proofErr w:type="gramEnd"/>
      <w:r>
        <w:t xml:space="preserve"> Русская (Пространная редакция) 1147 – первое упоминание Москвы</w:t>
      </w:r>
    </w:p>
    <w:p w:rsidR="00527310" w:rsidRDefault="00FB04CF">
      <w:pPr>
        <w:pStyle w:val="a3"/>
        <w:spacing w:before="1"/>
        <w:ind w:right="5144"/>
        <w:jc w:val="left"/>
      </w:pPr>
      <w:r>
        <w:t xml:space="preserve">1185 – поход Игоря </w:t>
      </w:r>
      <w:proofErr w:type="spellStart"/>
      <w:r>
        <w:t>Святославича</w:t>
      </w:r>
      <w:proofErr w:type="spellEnd"/>
      <w:r>
        <w:t xml:space="preserve"> на половцев 1223 – битва на р. Калке</w:t>
      </w:r>
    </w:p>
    <w:p w:rsidR="00527310" w:rsidRDefault="00FB04CF">
      <w:pPr>
        <w:pStyle w:val="a3"/>
        <w:ind w:right="4479"/>
        <w:jc w:val="left"/>
      </w:pPr>
      <w:r>
        <w:t>1237-1241 – завоевание Руси Монгольской империей 1240, 15 июля – Невская битва</w:t>
      </w:r>
    </w:p>
    <w:p w:rsidR="00527310" w:rsidRDefault="00FB04CF">
      <w:pPr>
        <w:pStyle w:val="a3"/>
        <w:jc w:val="left"/>
      </w:pPr>
      <w:r>
        <w:t>1242, 5 апреля – Ледовое побоище</w:t>
      </w:r>
    </w:p>
    <w:p w:rsidR="00527310" w:rsidRDefault="00FB04CF">
      <w:pPr>
        <w:pStyle w:val="a3"/>
        <w:ind w:right="5868"/>
        <w:jc w:val="left"/>
      </w:pPr>
      <w:r>
        <w:t xml:space="preserve">1242-1243 – образование Золотой Орды 1325-1340 – княжение Ивана </w:t>
      </w:r>
      <w:proofErr w:type="spellStart"/>
      <w:r>
        <w:t>Калиты</w:t>
      </w:r>
      <w:proofErr w:type="spellEnd"/>
      <w:r>
        <w:t>.</w:t>
      </w:r>
    </w:p>
    <w:p w:rsidR="00527310" w:rsidRDefault="00FB04CF">
      <w:pPr>
        <w:pStyle w:val="a3"/>
        <w:ind w:right="5673"/>
      </w:pPr>
      <w:r>
        <w:t xml:space="preserve">1327 – </w:t>
      </w:r>
      <w:proofErr w:type="spellStart"/>
      <w:r>
        <w:t>антиордынское</w:t>
      </w:r>
      <w:proofErr w:type="spellEnd"/>
      <w:r>
        <w:t xml:space="preserve"> восстание в Твери 1359-1389 – княжение Дмитрия Донского 1378, 11 августа – битва на р. </w:t>
      </w:r>
      <w:proofErr w:type="spellStart"/>
      <w:r>
        <w:t>Воже</w:t>
      </w:r>
      <w:proofErr w:type="spellEnd"/>
    </w:p>
    <w:p w:rsidR="00527310" w:rsidRDefault="00FB04CF">
      <w:pPr>
        <w:pStyle w:val="a3"/>
        <w:ind w:right="5875"/>
        <w:jc w:val="left"/>
      </w:pPr>
      <w:r>
        <w:t xml:space="preserve">1380, 8 сентября – Куликовская битва 1382 – разорение Москвы </w:t>
      </w:r>
      <w:proofErr w:type="spellStart"/>
      <w:r>
        <w:t>Тохтамышем</w:t>
      </w:r>
      <w:proofErr w:type="spellEnd"/>
      <w:r>
        <w:t xml:space="preserve"> 1389 – 1425 – княжение Василия I</w:t>
      </w:r>
    </w:p>
    <w:p w:rsidR="00527310" w:rsidRDefault="00FB04CF">
      <w:pPr>
        <w:pStyle w:val="a3"/>
        <w:spacing w:before="1"/>
        <w:ind w:right="5871"/>
        <w:jc w:val="left"/>
      </w:pPr>
      <w:r>
        <w:t xml:space="preserve">1395 – разгром Золотой Орды Тимуром 1410, 15 июля – </w:t>
      </w:r>
      <w:proofErr w:type="spellStart"/>
      <w:r>
        <w:t>Грюнвальдская</w:t>
      </w:r>
      <w:proofErr w:type="spellEnd"/>
      <w:r>
        <w:t xml:space="preserve"> битва</w:t>
      </w:r>
    </w:p>
    <w:p w:rsidR="00527310" w:rsidRDefault="00FB04CF">
      <w:pPr>
        <w:pStyle w:val="a3"/>
        <w:ind w:right="3894"/>
        <w:jc w:val="left"/>
      </w:pPr>
      <w:r>
        <w:t>1425-1453 – междоусобная война в Московском княжестве 1425-1462 – княжение Василия II</w:t>
      </w:r>
    </w:p>
    <w:p w:rsidR="00527310" w:rsidRDefault="00FB04CF">
      <w:pPr>
        <w:pStyle w:val="a3"/>
        <w:ind w:right="4806"/>
        <w:jc w:val="left"/>
      </w:pPr>
      <w:r>
        <w:t>1448 – установление автокефалии Русской церкви 1462-1505 – княжение Ивана III</w:t>
      </w:r>
    </w:p>
    <w:p w:rsidR="00527310" w:rsidRDefault="00FB04CF">
      <w:pPr>
        <w:pStyle w:val="a3"/>
        <w:ind w:right="4460"/>
        <w:jc w:val="left"/>
      </w:pPr>
      <w:r>
        <w:t>1478 – присоединение Новгородской земли к Москве 1480 – «стояние» на р. Угре</w:t>
      </w:r>
    </w:p>
    <w:p w:rsidR="00527310" w:rsidRDefault="00FB04CF">
      <w:pPr>
        <w:pStyle w:val="a3"/>
        <w:ind w:right="3430"/>
        <w:jc w:val="left"/>
      </w:pPr>
      <w:r>
        <w:t>1485 – присоединение Тверского великого княжества к Москве 1497 – принятие общерусского Судебника</w:t>
      </w:r>
    </w:p>
    <w:p w:rsidR="00527310" w:rsidRDefault="00527310">
      <w:pPr>
        <w:sectPr w:rsidR="00527310">
          <w:pgSz w:w="11910" w:h="16840"/>
          <w:pgMar w:top="620" w:right="540" w:bottom="280" w:left="1200" w:header="720" w:footer="720" w:gutter="0"/>
          <w:cols w:space="720"/>
        </w:sectPr>
      </w:pPr>
    </w:p>
    <w:p w:rsidR="00527310" w:rsidRDefault="00FB04CF">
      <w:pPr>
        <w:pStyle w:val="Heading2"/>
        <w:spacing w:before="66"/>
        <w:ind w:left="51"/>
        <w:jc w:val="center"/>
      </w:pPr>
      <w:r>
        <w:lastRenderedPageBreak/>
        <w:t>ИСТОРИЯ РОССИИ 7 класс</w:t>
      </w:r>
    </w:p>
    <w:p w:rsidR="00527310" w:rsidRDefault="00FB04CF">
      <w:pPr>
        <w:pStyle w:val="a3"/>
        <w:spacing w:line="274" w:lineRule="exact"/>
        <w:ind w:left="49"/>
        <w:jc w:val="center"/>
      </w:pPr>
      <w:r>
        <w:t>РОССИЯ В XVI–XVII ВЕКАХ: ОТ ВЕЛИКОГО КНЯЖЕСТВА К ЦАРСТВУ</w:t>
      </w:r>
    </w:p>
    <w:p w:rsidR="00527310" w:rsidRDefault="00FB04CF">
      <w:pPr>
        <w:pStyle w:val="a3"/>
        <w:ind w:left="0"/>
        <w:jc w:val="center"/>
      </w:pPr>
      <w:r>
        <w:rPr>
          <w:color w:val="221F1F"/>
        </w:rPr>
        <w:t>(34 часа)</w:t>
      </w:r>
    </w:p>
    <w:p w:rsidR="00527310" w:rsidRDefault="00527310">
      <w:pPr>
        <w:pStyle w:val="a3"/>
        <w:spacing w:before="5"/>
        <w:ind w:left="0"/>
        <w:jc w:val="left"/>
      </w:pPr>
    </w:p>
    <w:p w:rsidR="00527310" w:rsidRDefault="00FB04CF">
      <w:pPr>
        <w:pStyle w:val="Heading2"/>
        <w:ind w:left="768"/>
      </w:pPr>
      <w:r>
        <w:t>Россия в XVI веке</w:t>
      </w:r>
    </w:p>
    <w:p w:rsidR="00527310" w:rsidRDefault="00FB04CF">
      <w:pPr>
        <w:pStyle w:val="a3"/>
        <w:ind w:right="165" w:firstLine="549"/>
      </w:pPr>
      <w: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w:t>
      </w:r>
      <w:proofErr w:type="gramStart"/>
      <w:r>
        <w:t>в</w:t>
      </w:r>
      <w:proofErr w:type="gramEnd"/>
      <w:r>
        <w:t xml:space="preserve">.: </w:t>
      </w:r>
      <w:proofErr w:type="gramStart"/>
      <w:r>
        <w:t>война</w:t>
      </w:r>
      <w:proofErr w:type="gramEnd"/>
      <w:r>
        <w:t xml:space="preserve"> с Великим княжеством Литовским, отношения с Крымским и Казанским ханствами, посольства в европейские государства.</w:t>
      </w:r>
    </w:p>
    <w:p w:rsidR="00527310" w:rsidRDefault="00FB04CF">
      <w:pPr>
        <w:pStyle w:val="a3"/>
        <w:ind w:right="172" w:firstLine="549"/>
      </w:pPr>
      <w: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w:t>
      </w:r>
      <w:r>
        <w:rPr>
          <w:spacing w:val="-2"/>
        </w:rPr>
        <w:t xml:space="preserve"> </w:t>
      </w:r>
      <w:r>
        <w:t>Церковь.</w:t>
      </w:r>
    </w:p>
    <w:p w:rsidR="00527310" w:rsidRDefault="00FB04CF">
      <w:pPr>
        <w:pStyle w:val="a3"/>
        <w:ind w:right="171" w:firstLine="549"/>
      </w:pPr>
      <w:r>
        <w:t>Регентство Елены Глинской. Сопротивление удельных князей великокняжеской власти. Мятеж князя Андрея Старицкого. Унификация денежной системы. Стародубская война с Польшей и</w:t>
      </w:r>
      <w:r>
        <w:rPr>
          <w:spacing w:val="-1"/>
        </w:rPr>
        <w:t xml:space="preserve"> </w:t>
      </w:r>
      <w:r>
        <w:t>Литвой.</w:t>
      </w:r>
    </w:p>
    <w:p w:rsidR="00527310" w:rsidRDefault="00FB04CF">
      <w:pPr>
        <w:pStyle w:val="a3"/>
        <w:ind w:right="170" w:firstLine="549"/>
      </w:pPr>
      <w:r>
        <w:t xml:space="preserve">Период боярского правления. Борьба за власть между боярскими кланами Шуйских, Бельских и Глинских. Губная реформа. Московское восстание 1547 г. Ереси Матвея </w:t>
      </w:r>
      <w:proofErr w:type="spellStart"/>
      <w:r>
        <w:t>Башкина</w:t>
      </w:r>
      <w:proofErr w:type="spellEnd"/>
      <w:r>
        <w:t xml:space="preserve"> и Феодосия</w:t>
      </w:r>
      <w:r>
        <w:rPr>
          <w:spacing w:val="-1"/>
        </w:rPr>
        <w:t xml:space="preserve"> </w:t>
      </w:r>
      <w:r>
        <w:t>Косого.</w:t>
      </w:r>
    </w:p>
    <w:p w:rsidR="00527310" w:rsidRDefault="00FB04CF">
      <w:pPr>
        <w:pStyle w:val="a3"/>
        <w:ind w:right="161" w:firstLine="549"/>
      </w:pPr>
      <w: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формирование органов местного самоуправления.</w:t>
      </w:r>
    </w:p>
    <w:p w:rsidR="00527310" w:rsidRDefault="00FB04CF">
      <w:pPr>
        <w:pStyle w:val="a3"/>
        <w:ind w:right="160" w:firstLine="549"/>
      </w:pPr>
      <w:r>
        <w:t xml:space="preserve">Внешняя политика России в XVI в. Создание стрелецких полков и «Уложения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w:t>
      </w:r>
      <w:proofErr w:type="spellStart"/>
      <w:r>
        <w:t>Девле</w:t>
      </w:r>
      <w:proofErr w:type="gramStart"/>
      <w:r>
        <w:t>т</w:t>
      </w:r>
      <w:proofErr w:type="spellEnd"/>
      <w:r>
        <w:t>-</w:t>
      </w:r>
      <w:proofErr w:type="gramEnd"/>
      <w:r>
        <w:t xml:space="preserve"> </w:t>
      </w:r>
      <w:proofErr w:type="spellStart"/>
      <w:r>
        <w:t>Гирея</w:t>
      </w:r>
      <w:proofErr w:type="spellEnd"/>
      <w: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w:t>
      </w:r>
      <w:r>
        <w:rPr>
          <w:spacing w:val="-1"/>
        </w:rPr>
        <w:t xml:space="preserve"> </w:t>
      </w:r>
      <w:r>
        <w:t>Сибири.</w:t>
      </w:r>
    </w:p>
    <w:p w:rsidR="00527310" w:rsidRDefault="00FB04CF">
      <w:pPr>
        <w:pStyle w:val="a3"/>
        <w:ind w:right="161" w:firstLine="549"/>
      </w:pPr>
      <w:r>
        <w:t>Социальная структура российского общества. Дворянство. Служилые и неслужилые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527310" w:rsidRDefault="00FB04CF">
      <w:pPr>
        <w:pStyle w:val="a3"/>
        <w:ind w:right="162" w:firstLine="549"/>
      </w:pPr>
      <w:r>
        <w:t>Многонациональный состав населения Русского государства. Финно-угорские народы. Народы Поволжья после присоединения к России. Служилые татары. Выходцы из стран Европы на государевой службе. Сосуществование религий в Российском государстве. Русская православная церковь. Мусульманское духовенство.</w:t>
      </w:r>
    </w:p>
    <w:p w:rsidR="00527310" w:rsidRDefault="00FB04CF">
      <w:pPr>
        <w:pStyle w:val="a3"/>
        <w:ind w:right="162" w:firstLine="789"/>
      </w:pPr>
      <w:r>
        <w:t xml:space="preserve">Россия в конце XVI </w:t>
      </w:r>
      <w:proofErr w:type="gramStart"/>
      <w:r>
        <w:t>в</w:t>
      </w:r>
      <w:proofErr w:type="gramEnd"/>
      <w:r>
        <w:t xml:space="preserve">. </w:t>
      </w:r>
      <w:proofErr w:type="gramStart"/>
      <w:r>
        <w:t>Опричнина</w:t>
      </w:r>
      <w:proofErr w:type="gramEnd"/>
      <w:r>
        <w:t>,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и проводимых им преобразований. Цена реформ.</w:t>
      </w:r>
    </w:p>
    <w:p w:rsidR="00527310" w:rsidRDefault="00FB04CF">
      <w:pPr>
        <w:pStyle w:val="a3"/>
        <w:ind w:right="165" w:firstLine="549"/>
      </w:pPr>
      <w:r>
        <w:t xml:space="preserve">Царь Федор Иоаннович. Борьба за власть в боярском окружении. Правление Бориса Годунова. Учреждение патриаршества. </w:t>
      </w:r>
      <w:proofErr w:type="spellStart"/>
      <w:r>
        <w:t>Тявзинский</w:t>
      </w:r>
      <w:proofErr w:type="spellEnd"/>
      <w:r>
        <w:t xml:space="preserve"> мирный договор со Швецией, восстановление позиций России в Прибалтике. Противостояние с Крымским ханством. Отражение набега </w:t>
      </w:r>
      <w:proofErr w:type="spellStart"/>
      <w:r>
        <w:t>Гази-Гирея</w:t>
      </w:r>
      <w:proofErr w:type="spellEnd"/>
      <w:r>
        <w:t xml:space="preserve"> в 1591 г.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527310" w:rsidRDefault="00FB04CF">
      <w:pPr>
        <w:pStyle w:val="Heading2"/>
        <w:spacing w:before="5"/>
        <w:ind w:left="768"/>
      </w:pPr>
      <w:r>
        <w:t>Смута в России</w:t>
      </w:r>
    </w:p>
    <w:p w:rsidR="00527310" w:rsidRDefault="00FB04CF">
      <w:pPr>
        <w:pStyle w:val="a3"/>
        <w:ind w:right="164" w:firstLine="549"/>
      </w:pPr>
      <w:r>
        <w:t>Династический кризис. Земский собор 1598 г. и избрание на царство Бориса Годунова. Политика Бориса Годунова, в том числе в отношении боярства. Опала семейства Романовых. Голод 1601–1603 гг. и обострение социально-экономического кризиса.</w:t>
      </w:r>
    </w:p>
    <w:p w:rsidR="00527310" w:rsidRDefault="00FB04CF">
      <w:pPr>
        <w:pStyle w:val="a3"/>
        <w:ind w:left="768"/>
      </w:pPr>
      <w:r>
        <w:t xml:space="preserve">Смутное время начала XVII </w:t>
      </w:r>
      <w:proofErr w:type="gramStart"/>
      <w:r>
        <w:t>в</w:t>
      </w:r>
      <w:proofErr w:type="gramEnd"/>
      <w:r>
        <w:t>., дискуссия о его причинах. Самозванцы и самозванство.</w:t>
      </w:r>
    </w:p>
    <w:p w:rsidR="00527310" w:rsidRDefault="00FB04CF">
      <w:pPr>
        <w:pStyle w:val="a3"/>
      </w:pPr>
      <w:r>
        <w:t>Личность Лжедмитрия I и его политика. Восстание 1606 г. и убийство самозванца.</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0" w:firstLine="549"/>
      </w:pPr>
      <w:r>
        <w:lastRenderedPageBreak/>
        <w:t xml:space="preserve">Царь Василий Шуйский. Восстание Ивана </w:t>
      </w:r>
      <w:proofErr w:type="spellStart"/>
      <w:r>
        <w:t>Болотникова</w:t>
      </w:r>
      <w:proofErr w:type="spellEnd"/>
      <w:r>
        <w:t xml:space="preserve">. Перерастание внутреннего кризиса в гражданскую войну. Лжедмитрий II. Вторжение на территорию России </w:t>
      </w:r>
      <w:proofErr w:type="spellStart"/>
      <w:r>
        <w:t>польск</w:t>
      </w:r>
      <w:proofErr w:type="gramStart"/>
      <w:r>
        <w:t>о</w:t>
      </w:r>
      <w:proofErr w:type="spellEnd"/>
      <w:r>
        <w:t>-</w:t>
      </w:r>
      <w:proofErr w:type="gramEnd"/>
      <w:r>
        <w:t xml:space="preserve"> литовских отрядов. Тушинский лагерь самозванца под Москвой. Оборона Троице-Сергиева монастыря. Выборгский договор между Россией и Швецией. Поход войска М. В. Скопин</w:t>
      </w:r>
      <w:proofErr w:type="gramStart"/>
      <w:r>
        <w:t>а-</w:t>
      </w:r>
      <w:proofErr w:type="gramEnd"/>
      <w:r>
        <w:t xml:space="preserve"> </w:t>
      </w:r>
      <w:proofErr w:type="spellStart"/>
      <w:r>
        <w:t>Шуйскогои</w:t>
      </w:r>
      <w:proofErr w:type="spellEnd"/>
      <w:r>
        <w:t xml:space="preserve"> Я.-П. </w:t>
      </w:r>
      <w:proofErr w:type="spellStart"/>
      <w:r>
        <w:t>Делагарди</w:t>
      </w:r>
      <w:proofErr w:type="spellEnd"/>
      <w:r>
        <w:t xml:space="preserve"> и распад тушинского лагеря. Открытое вступление в войну против России Речи </w:t>
      </w:r>
      <w:proofErr w:type="spellStart"/>
      <w:r>
        <w:t>Посполитой</w:t>
      </w:r>
      <w:proofErr w:type="spellEnd"/>
      <w:r>
        <w:t>. Оборона</w:t>
      </w:r>
      <w:r>
        <w:rPr>
          <w:spacing w:val="-4"/>
        </w:rPr>
        <w:t xml:space="preserve"> </w:t>
      </w:r>
      <w:r>
        <w:t>Смоленска.</w:t>
      </w:r>
    </w:p>
    <w:p w:rsidR="00527310" w:rsidRDefault="00FB04CF">
      <w:pPr>
        <w:pStyle w:val="a3"/>
        <w:spacing w:before="1"/>
        <w:ind w:right="162" w:firstLine="549"/>
      </w:pPr>
      <w: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w:t>
      </w:r>
      <w:proofErr w:type="spellStart"/>
      <w:r>
        <w:t>Гермоген</w:t>
      </w:r>
      <w:proofErr w:type="spellEnd"/>
      <w:r>
        <w:t>.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w:t>
      </w:r>
    </w:p>
    <w:p w:rsidR="00527310" w:rsidRDefault="00FB04CF">
      <w:pPr>
        <w:pStyle w:val="a3"/>
        <w:ind w:right="170" w:firstLine="549"/>
      </w:pPr>
      <w:r>
        <w:t xml:space="preserve">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w:t>
      </w:r>
      <w:proofErr w:type="spellStart"/>
      <w:r>
        <w:t>Столбовский</w:t>
      </w:r>
      <w:proofErr w:type="spellEnd"/>
      <w:r>
        <w:t xml:space="preserve"> мир со Швецией, утрата выхода к Балтийскому морю. Продолжение войны с Речью </w:t>
      </w:r>
      <w:proofErr w:type="spellStart"/>
      <w:r>
        <w:t>Посполитой</w:t>
      </w:r>
      <w:proofErr w:type="spellEnd"/>
      <w:r>
        <w:t xml:space="preserve">. Поход принца Владислава на Москву. Заключение </w:t>
      </w:r>
      <w:proofErr w:type="spellStart"/>
      <w:r>
        <w:t>Деулинского</w:t>
      </w:r>
      <w:proofErr w:type="spellEnd"/>
      <w:r>
        <w:t xml:space="preserve"> перемирия с Речью </w:t>
      </w:r>
      <w:proofErr w:type="spellStart"/>
      <w:r>
        <w:t>Посполитой</w:t>
      </w:r>
      <w:proofErr w:type="spellEnd"/>
      <w:r>
        <w:t>. Итоги и последствия Смутного времени.</w:t>
      </w:r>
    </w:p>
    <w:p w:rsidR="00527310" w:rsidRDefault="00527310">
      <w:pPr>
        <w:pStyle w:val="a3"/>
        <w:spacing w:before="5"/>
        <w:ind w:left="0"/>
        <w:jc w:val="left"/>
      </w:pPr>
    </w:p>
    <w:p w:rsidR="00527310" w:rsidRDefault="00FB04CF">
      <w:pPr>
        <w:pStyle w:val="Heading2"/>
        <w:ind w:left="768"/>
      </w:pPr>
      <w:r>
        <w:t>Россия в XVII веке</w:t>
      </w:r>
    </w:p>
    <w:p w:rsidR="00527310" w:rsidRDefault="00FB04CF">
      <w:pPr>
        <w:pStyle w:val="a3"/>
        <w:ind w:right="170" w:firstLine="549"/>
      </w:pPr>
      <w: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527310" w:rsidRDefault="00FB04CF">
      <w:pPr>
        <w:pStyle w:val="a3"/>
        <w:ind w:right="162" w:firstLine="549"/>
      </w:pPr>
      <w:r>
        <w:t xml:space="preserve">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w:t>
      </w:r>
      <w:proofErr w:type="spellStart"/>
      <w:r>
        <w:t>И</w:t>
      </w:r>
      <w:proofErr w:type="spellEnd"/>
      <w:r>
        <w:t>. Д. Милославского, итоги его деятельности. Патриарх Никон. Раскол в Церкви. Протопоп Аввакум, формирование религиозной традиции старообрядчества.</w:t>
      </w:r>
    </w:p>
    <w:p w:rsidR="00527310" w:rsidRDefault="00FB04CF">
      <w:pPr>
        <w:pStyle w:val="a3"/>
        <w:ind w:left="768"/>
      </w:pPr>
      <w:r>
        <w:t>Царь Федор Алексеевич. Отмена местничества. Налоговая (податная) реформа.</w:t>
      </w:r>
    </w:p>
    <w:p w:rsidR="00527310" w:rsidRDefault="00FB04CF">
      <w:pPr>
        <w:pStyle w:val="a3"/>
        <w:ind w:right="165" w:firstLine="549"/>
      </w:pPr>
      <w: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Прибалтикой, Востоком.</w:t>
      </w:r>
    </w:p>
    <w:p w:rsidR="00527310" w:rsidRDefault="00FB04CF">
      <w:pPr>
        <w:pStyle w:val="a3"/>
        <w:ind w:right="167" w:firstLine="549"/>
      </w:pPr>
      <w:r>
        <w:t xml:space="preserve">Социальная структура российского общества. </w:t>
      </w:r>
      <w:proofErr w:type="gramStart"/>
      <w:r>
        <w:t>Государев двор, служилый город, духовенство, торговые люди, посадское население, стрельцы, служилые иноземцы, казаки, крестьяне, холопы.</w:t>
      </w:r>
      <w:proofErr w:type="gramEnd"/>
      <w:r>
        <w:t xml:space="preserve">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Денежная реформа 1654 г. Медный бунт. Побеги крестьян на Дон и в Сибирь. Восстание под руководством Степана Разина.</w:t>
      </w:r>
    </w:p>
    <w:p w:rsidR="00527310" w:rsidRDefault="00FB04CF">
      <w:pPr>
        <w:pStyle w:val="a3"/>
        <w:ind w:right="159" w:firstLine="549"/>
      </w:pPr>
      <w: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t>Поляновский</w:t>
      </w:r>
      <w:proofErr w:type="spellEnd"/>
      <w:r>
        <w:t xml:space="preserve"> мир. Контакты с православным населением Речи </w:t>
      </w:r>
      <w:proofErr w:type="spellStart"/>
      <w:r>
        <w:t>Посполитой</w:t>
      </w:r>
      <w:proofErr w:type="spellEnd"/>
      <w:r>
        <w:t xml:space="preserve">; противодействие  полонизации, распространению католичества. Контакты с </w:t>
      </w:r>
      <w:proofErr w:type="gramStart"/>
      <w:r>
        <w:t>Запорожской</w:t>
      </w:r>
      <w:proofErr w:type="gramEnd"/>
      <w:r>
        <w:t xml:space="preserve"> </w:t>
      </w:r>
      <w:proofErr w:type="spellStart"/>
      <w:r>
        <w:t>Сечью</w:t>
      </w:r>
      <w:proofErr w:type="spellEnd"/>
      <w:r>
        <w:t xml:space="preserve">. Восстание Богдана Хмельницкого. </w:t>
      </w:r>
      <w:proofErr w:type="spellStart"/>
      <w:r>
        <w:t>Переяславская</w:t>
      </w:r>
      <w:proofErr w:type="spellEnd"/>
      <w:r>
        <w:t xml:space="preserve"> рада. Вхождение Украины в состав России. Война между Россией и Речью </w:t>
      </w:r>
      <w:proofErr w:type="spellStart"/>
      <w:r>
        <w:t>Посполитой</w:t>
      </w:r>
      <w:proofErr w:type="spellEnd"/>
      <w:r>
        <w:t xml:space="preserve"> 1654–1667 гг. </w:t>
      </w:r>
      <w:proofErr w:type="spellStart"/>
      <w:r>
        <w:t>Андрусовское</w:t>
      </w:r>
      <w:proofErr w:type="spellEnd"/>
      <w:r>
        <w:t xml:space="preserve"> перемирие. Русско-шведская война 1656–1658 гг. и ее результаты. Конфликты с Османской империей. «Азовское осадное сидение». «</w:t>
      </w:r>
      <w:proofErr w:type="spellStart"/>
      <w:r>
        <w:t>Чигиринская</w:t>
      </w:r>
      <w:proofErr w:type="spellEnd"/>
      <w:r>
        <w:t xml:space="preserve"> война» и Бахчисарайский мирный договор. Отношения России со странами Западной Европы. Военные столкновения с маньчжурами и империей</w:t>
      </w:r>
      <w:r>
        <w:rPr>
          <w:spacing w:val="-13"/>
        </w:rPr>
        <w:t xml:space="preserve"> </w:t>
      </w:r>
      <w:proofErr w:type="spellStart"/>
      <w:r>
        <w:t>Цин</w:t>
      </w:r>
      <w:proofErr w:type="spellEnd"/>
      <w:r>
        <w:t>.</w:t>
      </w:r>
    </w:p>
    <w:p w:rsidR="00527310" w:rsidRDefault="00527310">
      <w:pPr>
        <w:pStyle w:val="a3"/>
        <w:spacing w:before="4"/>
        <w:ind w:left="0"/>
        <w:jc w:val="left"/>
      </w:pPr>
    </w:p>
    <w:p w:rsidR="00527310" w:rsidRDefault="00FB04CF">
      <w:pPr>
        <w:pStyle w:val="Heading2"/>
        <w:spacing w:before="1"/>
        <w:ind w:left="768"/>
      </w:pPr>
      <w:r>
        <w:t>Культурное пространство</w:t>
      </w:r>
    </w:p>
    <w:p w:rsidR="00527310" w:rsidRDefault="00FB04CF">
      <w:pPr>
        <w:pStyle w:val="a3"/>
        <w:ind w:right="165" w:firstLine="549"/>
      </w:pPr>
      <w: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t>Коч</w:t>
      </w:r>
      <w:proofErr w:type="spellEnd"/>
      <w:r>
        <w:t xml:space="preserve"> – корабль русских первопроходцев. Освоение Поволжья, Урала и Сибири. Калмыцкое ханство. Ясачное налогообложение. Переселение</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71"/>
      </w:pPr>
      <w:r>
        <w:lastRenderedPageBreak/>
        <w:t>русских на новые земли. Миссионерство и христианизация. Межэтнические отношения. Формирование многонациональной элиты.</w:t>
      </w:r>
    </w:p>
    <w:p w:rsidR="00527310" w:rsidRDefault="00FB04CF">
      <w:pPr>
        <w:pStyle w:val="a3"/>
        <w:ind w:right="164" w:firstLine="549"/>
      </w:pPr>
      <w:r>
        <w:t>Изменения в картине мира в XVI–XVII вв. и повседневная жизнь человека. Жилище и предметы быта. Семья и семейные отношения. Религия и суеверия. Синтез европейской и восточной культур в быте высших слоев населения страны.</w:t>
      </w:r>
    </w:p>
    <w:p w:rsidR="00527310" w:rsidRDefault="00FB04CF">
      <w:pPr>
        <w:pStyle w:val="a3"/>
        <w:spacing w:before="1"/>
        <w:ind w:right="168" w:firstLine="549"/>
      </w:pPr>
      <w:r>
        <w:t xml:space="preserve">Архитектура. Дворцово-храмовый ансамбль Соборной площади в Москве. Шатровый стиль в архитектуре. Антонио </w:t>
      </w:r>
      <w:proofErr w:type="spellStart"/>
      <w:r>
        <w:t>Солари</w:t>
      </w:r>
      <w:proofErr w:type="spellEnd"/>
      <w:r>
        <w:t xml:space="preserve">, </w:t>
      </w:r>
      <w:proofErr w:type="spellStart"/>
      <w:r>
        <w:t>Алевиз</w:t>
      </w:r>
      <w:proofErr w:type="spellEnd"/>
      <w:r>
        <w:t xml:space="preserve"> </w:t>
      </w:r>
      <w:proofErr w:type="spellStart"/>
      <w:r>
        <w:t>Фрязин</w:t>
      </w:r>
      <w:proofErr w:type="spellEnd"/>
      <w:r>
        <w:t xml:space="preserve">, </w:t>
      </w:r>
      <w:proofErr w:type="spellStart"/>
      <w:r>
        <w:t>Петрок</w:t>
      </w:r>
      <w:proofErr w:type="spellEnd"/>
      <w:r>
        <w:t xml:space="preserve"> Малой. Собор Покрова на Рву. Монастырские ансамбли (Кирилло-Белозерский, Соловецкий, Новый Иерусалим). Крепости (Китай-город, Смоленский, Казанский, </w:t>
      </w:r>
      <w:proofErr w:type="spellStart"/>
      <w:r>
        <w:t>Тобольский</w:t>
      </w:r>
      <w:proofErr w:type="spellEnd"/>
      <w:r>
        <w:t xml:space="preserve"> Астраханский, Ростовский кремли). Федор Конь. Приказ каменных дел. Деревянное зодчество.</w:t>
      </w:r>
    </w:p>
    <w:p w:rsidR="00527310" w:rsidRDefault="00FB04CF">
      <w:pPr>
        <w:pStyle w:val="a3"/>
        <w:ind w:right="175" w:firstLine="549"/>
      </w:pPr>
      <w:r>
        <w:t xml:space="preserve">Изобразительное искусство. </w:t>
      </w:r>
      <w:proofErr w:type="spellStart"/>
      <w:r>
        <w:t>Симон</w:t>
      </w:r>
      <w:proofErr w:type="spellEnd"/>
      <w:r>
        <w:t xml:space="preserve"> Ушаков. Ярославская школа иконописи. </w:t>
      </w:r>
      <w:proofErr w:type="spellStart"/>
      <w:r>
        <w:t>Парсунная</w:t>
      </w:r>
      <w:proofErr w:type="spellEnd"/>
      <w:r>
        <w:t xml:space="preserve"> живопись.</w:t>
      </w:r>
    </w:p>
    <w:p w:rsidR="00527310" w:rsidRDefault="00FB04CF">
      <w:pPr>
        <w:pStyle w:val="a3"/>
        <w:ind w:right="171" w:firstLine="549"/>
      </w:pPr>
      <w: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w:t>
      </w:r>
      <w:proofErr w:type="spellStart"/>
      <w:r>
        <w:t>Симеон</w:t>
      </w:r>
      <w:proofErr w:type="spellEnd"/>
      <w:r>
        <w:t xml:space="preserve"> Полоцкий. Немецкая слобода как проводник европейского культурного влияния. Посадская сатира XVII </w:t>
      </w:r>
      <w:proofErr w:type="gramStart"/>
      <w:r>
        <w:t>в</w:t>
      </w:r>
      <w:proofErr w:type="gramEnd"/>
      <w:r>
        <w:t>.</w:t>
      </w:r>
    </w:p>
    <w:p w:rsidR="00527310" w:rsidRDefault="00FB04CF">
      <w:pPr>
        <w:pStyle w:val="a3"/>
        <w:spacing w:before="1"/>
        <w:ind w:right="170" w:firstLine="549"/>
      </w:pPr>
      <w:r>
        <w:t xml:space="preserve">Развитие образования и научных знаний. Школы при Аптекарском и Посольском приказах. «Синопсис» Иннокентия </w:t>
      </w:r>
      <w:proofErr w:type="spellStart"/>
      <w:r>
        <w:t>Гизеля</w:t>
      </w:r>
      <w:proofErr w:type="spellEnd"/>
      <w:r>
        <w:t xml:space="preserve"> – первое учебное пособие по истории.</w:t>
      </w:r>
    </w:p>
    <w:p w:rsidR="00527310" w:rsidRDefault="00FB04CF">
      <w:pPr>
        <w:pStyle w:val="Heading2"/>
        <w:spacing w:before="7" w:line="240" w:lineRule="auto"/>
        <w:ind w:left="785"/>
      </w:pPr>
      <w:r>
        <w:t>Региональный компонент. Наш регион в XVI–XVII вв.</w:t>
      </w:r>
    </w:p>
    <w:p w:rsidR="00527310" w:rsidRDefault="00FB04CF">
      <w:pPr>
        <w:pStyle w:val="Heading3"/>
        <w:spacing w:before="199"/>
        <w:jc w:val="both"/>
      </w:pPr>
      <w:r>
        <w:t xml:space="preserve">Понятия и </w:t>
      </w:r>
      <w:proofErr w:type="spellStart"/>
      <w:r>
        <w:t>термины</w:t>
      </w:r>
      <w:proofErr w:type="gramStart"/>
      <w:r>
        <w:rPr>
          <w:vertAlign w:val="superscript"/>
        </w:rPr>
        <w:t>i</w:t>
      </w:r>
      <w:proofErr w:type="spellEnd"/>
      <w:proofErr w:type="gramEnd"/>
      <w:r>
        <w:t>:</w:t>
      </w:r>
    </w:p>
    <w:p w:rsidR="00527310" w:rsidRDefault="00FB04CF">
      <w:pPr>
        <w:pStyle w:val="a3"/>
        <w:ind w:right="162" w:firstLine="549"/>
      </w:pPr>
      <w:r>
        <w:t>Местничество. «Избранная рада». Реформы. Челобитная. Самодержавие. Государев двор. Сословно-представительная монархия. Земские соборы. Приказы. Опричнина. Заповедные лета. Урочные лета. Крепостное право. Соборное уложение. Казачество. Гетман. Засечная черта. Самозванство. Посад. Слобода. Мануфактура. Ярмарка. Старообрядчество. Раскол. Парсуна. Полки нового (иноземного) строя. Стрельцы. Ясак.</w:t>
      </w:r>
    </w:p>
    <w:p w:rsidR="00527310" w:rsidRDefault="00527310">
      <w:pPr>
        <w:pStyle w:val="a3"/>
        <w:ind w:left="0"/>
        <w:jc w:val="left"/>
      </w:pPr>
    </w:p>
    <w:p w:rsidR="00527310" w:rsidRDefault="00FB04CF">
      <w:pPr>
        <w:pStyle w:val="Heading3"/>
      </w:pPr>
      <w:proofErr w:type="spellStart"/>
      <w:r>
        <w:t>Персоналии</w:t>
      </w:r>
      <w:proofErr w:type="gramStart"/>
      <w:r>
        <w:rPr>
          <w:vertAlign w:val="superscript"/>
        </w:rPr>
        <w:t>ii</w:t>
      </w:r>
      <w:proofErr w:type="spellEnd"/>
      <w:proofErr w:type="gramEnd"/>
      <w:r>
        <w:t>:</w:t>
      </w:r>
    </w:p>
    <w:p w:rsidR="00527310" w:rsidRDefault="00FB04CF">
      <w:pPr>
        <w:pStyle w:val="a3"/>
        <w:ind w:right="171" w:firstLine="549"/>
      </w:pPr>
      <w:r>
        <w:t xml:space="preserve">Василий III. Елена Глинская. Иосиф Волоцкий. Иван </w:t>
      </w:r>
      <w:r>
        <w:rPr>
          <w:spacing w:val="-3"/>
        </w:rPr>
        <w:t xml:space="preserve">IV </w:t>
      </w:r>
      <w:r>
        <w:t xml:space="preserve">Грозный. Федор Иванович. Борис Годунов. Лжедмитрий </w:t>
      </w:r>
      <w:r>
        <w:rPr>
          <w:spacing w:val="-3"/>
        </w:rPr>
        <w:t xml:space="preserve">I. </w:t>
      </w:r>
      <w:r>
        <w:t xml:space="preserve">Лжедмитрий </w:t>
      </w:r>
      <w:r>
        <w:rPr>
          <w:spacing w:val="-3"/>
        </w:rPr>
        <w:t xml:space="preserve">II. </w:t>
      </w:r>
      <w:r>
        <w:t>Василий Шуйский. Михаил Федорович. Алексей Михайлович. Федор</w:t>
      </w:r>
      <w:r>
        <w:rPr>
          <w:spacing w:val="-1"/>
        </w:rPr>
        <w:t xml:space="preserve"> </w:t>
      </w:r>
      <w:r>
        <w:t>Алексеевич.</w:t>
      </w:r>
    </w:p>
    <w:p w:rsidR="00527310" w:rsidRDefault="00FB04CF">
      <w:pPr>
        <w:pStyle w:val="a3"/>
        <w:ind w:right="160" w:firstLine="549"/>
      </w:pPr>
      <w:r>
        <w:t xml:space="preserve">А.Ф. Адашев. Протопоп </w:t>
      </w:r>
      <w:proofErr w:type="spellStart"/>
      <w:r>
        <w:t>Сильвестр</w:t>
      </w:r>
      <w:proofErr w:type="spellEnd"/>
      <w:r>
        <w:t xml:space="preserve">. А.М. Курбский. </w:t>
      </w:r>
      <w:proofErr w:type="spellStart"/>
      <w:r>
        <w:t>Малюта</w:t>
      </w:r>
      <w:proofErr w:type="spellEnd"/>
      <w:r>
        <w:t xml:space="preserve"> Скуратов. Митрополит Филипп (</w:t>
      </w:r>
      <w:proofErr w:type="spellStart"/>
      <w:r>
        <w:t>Колычев</w:t>
      </w:r>
      <w:proofErr w:type="spellEnd"/>
      <w:r>
        <w:t xml:space="preserve">). Ермак. Хан </w:t>
      </w:r>
      <w:proofErr w:type="spellStart"/>
      <w:r>
        <w:t>Кучум</w:t>
      </w:r>
      <w:proofErr w:type="spellEnd"/>
      <w:r>
        <w:t xml:space="preserve">. И.И.Болотников. Патриарх </w:t>
      </w:r>
      <w:proofErr w:type="spellStart"/>
      <w:r>
        <w:t>Гермоген</w:t>
      </w:r>
      <w:proofErr w:type="spellEnd"/>
      <w:r>
        <w:t>. М.В. Скопи</w:t>
      </w:r>
      <w:proofErr w:type="gramStart"/>
      <w:r>
        <w:t>н-</w:t>
      </w:r>
      <w:proofErr w:type="gramEnd"/>
      <w:r>
        <w:t xml:space="preserve"> Шуйский. К.Минин. Д.М.Пожарский. Патриарх Филарет. Б.И.Морозов. Патриарх Никон. Протопоп Аввакум. </w:t>
      </w:r>
      <w:proofErr w:type="spellStart"/>
      <w:r>
        <w:t>А.Л.Ордин-Нащокин</w:t>
      </w:r>
      <w:proofErr w:type="spellEnd"/>
      <w:r>
        <w:t>. А.С. Матвеев. Степан Разин. Б. Хмельницкий.</w:t>
      </w:r>
    </w:p>
    <w:p w:rsidR="00527310" w:rsidRDefault="00FB04CF">
      <w:pPr>
        <w:pStyle w:val="a3"/>
        <w:ind w:right="169" w:firstLine="549"/>
      </w:pPr>
      <w:r>
        <w:t xml:space="preserve">Дионисий. Иван Федоров. Андрей Чохов. </w:t>
      </w:r>
      <w:proofErr w:type="spellStart"/>
      <w:r>
        <w:t>Симон</w:t>
      </w:r>
      <w:proofErr w:type="spellEnd"/>
      <w:r>
        <w:t xml:space="preserve"> Ушаков. </w:t>
      </w:r>
      <w:proofErr w:type="spellStart"/>
      <w:r>
        <w:t>Симеон</w:t>
      </w:r>
      <w:proofErr w:type="spellEnd"/>
      <w:r>
        <w:t xml:space="preserve"> Полоцкий. </w:t>
      </w:r>
      <w:proofErr w:type="spellStart"/>
      <w:r>
        <w:t>Епифаний</w:t>
      </w:r>
      <w:proofErr w:type="spellEnd"/>
      <w:r>
        <w:t xml:space="preserve"> </w:t>
      </w:r>
      <w:proofErr w:type="spellStart"/>
      <w:r>
        <w:t>Славинецкий</w:t>
      </w:r>
      <w:proofErr w:type="spellEnd"/>
      <w:r>
        <w:t xml:space="preserve">. </w:t>
      </w:r>
      <w:proofErr w:type="spellStart"/>
      <w:r>
        <w:t>Карион</w:t>
      </w:r>
      <w:proofErr w:type="spellEnd"/>
      <w:r>
        <w:t xml:space="preserve"> Истомин. </w:t>
      </w:r>
      <w:proofErr w:type="spellStart"/>
      <w:r>
        <w:t>Сильвестр</w:t>
      </w:r>
      <w:proofErr w:type="spellEnd"/>
      <w:r>
        <w:t xml:space="preserve"> Медведев. Ерофей </w:t>
      </w:r>
      <w:proofErr w:type="gramStart"/>
      <w:r>
        <w:t>Хабаров</w:t>
      </w:r>
      <w:proofErr w:type="gramEnd"/>
      <w:r>
        <w:t>. Семен Дежнев. Василий Поярков.</w:t>
      </w:r>
    </w:p>
    <w:p w:rsidR="00527310" w:rsidRDefault="00527310">
      <w:pPr>
        <w:pStyle w:val="a3"/>
        <w:spacing w:before="3"/>
        <w:ind w:left="0"/>
        <w:jc w:val="left"/>
      </w:pPr>
    </w:p>
    <w:p w:rsidR="00527310" w:rsidRDefault="00FB04CF">
      <w:pPr>
        <w:pStyle w:val="Heading3"/>
      </w:pPr>
      <w:r>
        <w:t>События/</w:t>
      </w:r>
      <w:proofErr w:type="spellStart"/>
      <w:r>
        <w:t>даты</w:t>
      </w:r>
      <w:proofErr w:type="gramStart"/>
      <w:r>
        <w:rPr>
          <w:vertAlign w:val="superscript"/>
        </w:rPr>
        <w:t>iii</w:t>
      </w:r>
      <w:proofErr w:type="spellEnd"/>
      <w:proofErr w:type="gramEnd"/>
      <w:r>
        <w:t>:</w:t>
      </w:r>
    </w:p>
    <w:p w:rsidR="00527310" w:rsidRDefault="00FB04CF">
      <w:pPr>
        <w:pStyle w:val="a3"/>
        <w:spacing w:line="274" w:lineRule="exact"/>
        <w:jc w:val="left"/>
      </w:pPr>
      <w:r>
        <w:t>1505 – 1533 – княжение Василия III</w:t>
      </w:r>
    </w:p>
    <w:p w:rsidR="00527310" w:rsidRDefault="00FB04CF">
      <w:pPr>
        <w:pStyle w:val="a3"/>
        <w:spacing w:before="1"/>
        <w:ind w:right="2469"/>
        <w:jc w:val="left"/>
      </w:pPr>
      <w:r>
        <w:t>1533 – 1584 – княжение (царствование) Ивана IV Васильевича Грозного. 1533 – 1538 – регентство Елены Глинской</w:t>
      </w:r>
    </w:p>
    <w:p w:rsidR="00527310" w:rsidRDefault="00FB04CF">
      <w:pPr>
        <w:pStyle w:val="a3"/>
        <w:ind w:right="4706"/>
        <w:jc w:val="left"/>
      </w:pPr>
      <w:r>
        <w:t>1547 – принятие Иваном Грозным царского титула 1549 – первый Земский собор</w:t>
      </w:r>
    </w:p>
    <w:p w:rsidR="00527310" w:rsidRDefault="00FB04CF">
      <w:pPr>
        <w:pStyle w:val="a3"/>
        <w:jc w:val="left"/>
      </w:pPr>
      <w:r>
        <w:t>1550 – принятие Судебника</w:t>
      </w:r>
    </w:p>
    <w:p w:rsidR="00527310" w:rsidRDefault="00FB04CF">
      <w:pPr>
        <w:pStyle w:val="a3"/>
        <w:jc w:val="left"/>
      </w:pPr>
      <w:r>
        <w:t>1552 – взятие русскими войсками Казани</w:t>
      </w:r>
    </w:p>
    <w:p w:rsidR="00527310" w:rsidRDefault="00FB04CF">
      <w:pPr>
        <w:pStyle w:val="a3"/>
        <w:ind w:right="4199"/>
        <w:jc w:val="left"/>
      </w:pPr>
      <w:r>
        <w:t>1556 – присоединение к России Астраханского ханства. 1556 – отмена кормлений</w:t>
      </w:r>
    </w:p>
    <w:p w:rsidR="00527310" w:rsidRDefault="00FB04CF">
      <w:pPr>
        <w:pStyle w:val="a3"/>
        <w:jc w:val="left"/>
      </w:pPr>
      <w:r>
        <w:t>1558 – 1583 – Ливонская война</w:t>
      </w:r>
    </w:p>
    <w:p w:rsidR="00527310" w:rsidRDefault="00FB04CF">
      <w:pPr>
        <w:pStyle w:val="a3"/>
        <w:ind w:right="4714"/>
        <w:jc w:val="left"/>
      </w:pPr>
      <w:r>
        <w:t>1564 – издание первой российской печатной книги 1565 – 1572 – опричнина</w:t>
      </w:r>
    </w:p>
    <w:p w:rsidR="00527310" w:rsidRDefault="00FB04CF">
      <w:pPr>
        <w:pStyle w:val="a3"/>
        <w:ind w:right="5129"/>
        <w:jc w:val="left"/>
      </w:pPr>
      <w:r>
        <w:t>1581 – 1585 – покорение Сибири Ермаком 1584 – 1598 – царствование Федора Ивановича 1589 – учреждение в России патриаршества 1598 – 1605 – царствование Бориса</w:t>
      </w:r>
      <w:r>
        <w:rPr>
          <w:spacing w:val="-12"/>
        </w:rPr>
        <w:t xml:space="preserve"> </w:t>
      </w:r>
      <w:r>
        <w:t>Годунова</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jc w:val="left"/>
      </w:pPr>
      <w:r>
        <w:lastRenderedPageBreak/>
        <w:t>1604 – 1618 – Смута в России</w:t>
      </w:r>
    </w:p>
    <w:p w:rsidR="00527310" w:rsidRDefault="00FB04CF">
      <w:pPr>
        <w:pStyle w:val="a3"/>
        <w:jc w:val="left"/>
      </w:pPr>
      <w:r>
        <w:t>1605 – 1606 – правление Лжедмитрия I.</w:t>
      </w:r>
    </w:p>
    <w:p w:rsidR="00527310" w:rsidRDefault="00FB04CF">
      <w:pPr>
        <w:pStyle w:val="a3"/>
        <w:ind w:right="5032"/>
        <w:jc w:val="left"/>
      </w:pPr>
      <w:r>
        <w:t xml:space="preserve">1606 – 1610 – царствование Василия Шуйского. 1606-1607 – восстание Ивана </w:t>
      </w:r>
      <w:proofErr w:type="spellStart"/>
      <w:r>
        <w:t>Болотникова</w:t>
      </w:r>
      <w:proofErr w:type="spellEnd"/>
      <w:r>
        <w:t>.</w:t>
      </w:r>
    </w:p>
    <w:p w:rsidR="00527310" w:rsidRDefault="00FB04CF">
      <w:pPr>
        <w:pStyle w:val="a3"/>
        <w:spacing w:before="1"/>
        <w:jc w:val="left"/>
      </w:pPr>
      <w:r>
        <w:t>1607 – 1610 – движение Лжедмитрия II.</w:t>
      </w:r>
    </w:p>
    <w:p w:rsidR="00527310" w:rsidRDefault="00FB04CF">
      <w:pPr>
        <w:pStyle w:val="a3"/>
        <w:ind w:right="4223"/>
        <w:jc w:val="left"/>
      </w:pPr>
      <w:r>
        <w:t>1611 – 1612 – I и II Ополчения. Освобождение Москвы. 1613 – 1645 – царствование Михаила Федоровича.</w:t>
      </w:r>
    </w:p>
    <w:p w:rsidR="00527310" w:rsidRDefault="00FB04CF">
      <w:pPr>
        <w:pStyle w:val="a3"/>
        <w:jc w:val="left"/>
      </w:pPr>
      <w:r>
        <w:t xml:space="preserve">1617 – </w:t>
      </w:r>
      <w:proofErr w:type="spellStart"/>
      <w:r>
        <w:t>Столбовский</w:t>
      </w:r>
      <w:proofErr w:type="spellEnd"/>
      <w:r>
        <w:t xml:space="preserve"> мир со Швецией</w:t>
      </w:r>
    </w:p>
    <w:p w:rsidR="00527310" w:rsidRDefault="00FB04CF">
      <w:pPr>
        <w:pStyle w:val="a3"/>
        <w:ind w:right="4592"/>
        <w:jc w:val="left"/>
      </w:pPr>
      <w:r>
        <w:t xml:space="preserve">1618 – </w:t>
      </w:r>
      <w:proofErr w:type="spellStart"/>
      <w:r>
        <w:t>Деулинское</w:t>
      </w:r>
      <w:proofErr w:type="spellEnd"/>
      <w:r>
        <w:t xml:space="preserve"> перемирие с Речью </w:t>
      </w:r>
      <w:proofErr w:type="spellStart"/>
      <w:r>
        <w:t>Посполитой</w:t>
      </w:r>
      <w:proofErr w:type="spellEnd"/>
      <w:r>
        <w:t>. 1632 – 1634 – Смоленская война.</w:t>
      </w:r>
    </w:p>
    <w:p w:rsidR="00527310" w:rsidRDefault="00FB04CF">
      <w:pPr>
        <w:pStyle w:val="a3"/>
        <w:ind w:right="4743"/>
        <w:jc w:val="left"/>
      </w:pPr>
      <w:r>
        <w:t>1645 – 1676 – царствование Алексея Михайловича 1648 – Соляной бунт в Москве</w:t>
      </w:r>
    </w:p>
    <w:p w:rsidR="00527310" w:rsidRDefault="00FB04CF">
      <w:pPr>
        <w:pStyle w:val="a3"/>
        <w:jc w:val="left"/>
      </w:pPr>
      <w:r>
        <w:t>1648 – поход Семена Дежнева</w:t>
      </w:r>
    </w:p>
    <w:p w:rsidR="00527310" w:rsidRDefault="00FB04CF">
      <w:pPr>
        <w:pStyle w:val="a3"/>
        <w:ind w:right="163"/>
        <w:jc w:val="left"/>
      </w:pPr>
      <w:r>
        <w:t>1649 – принятие Соборного Уложения. Оформление крепостного права в центральных регионах страны</w:t>
      </w:r>
    </w:p>
    <w:p w:rsidR="00527310" w:rsidRDefault="00FB04CF">
      <w:pPr>
        <w:pStyle w:val="a3"/>
        <w:jc w:val="left"/>
      </w:pPr>
      <w:r>
        <w:t>1649 – 1653 – походы Ерофея Хабарова</w:t>
      </w:r>
    </w:p>
    <w:p w:rsidR="00527310" w:rsidRDefault="00FB04CF">
      <w:pPr>
        <w:pStyle w:val="a3"/>
        <w:spacing w:before="1"/>
        <w:jc w:val="left"/>
      </w:pPr>
      <w:r>
        <w:t>1653 – реформы патриарха Никона, начало церковного раскола</w:t>
      </w:r>
    </w:p>
    <w:p w:rsidR="00527310" w:rsidRDefault="00FB04CF">
      <w:pPr>
        <w:pStyle w:val="a3"/>
        <w:ind w:right="1705"/>
        <w:jc w:val="left"/>
      </w:pPr>
      <w:r>
        <w:t xml:space="preserve">1654 – </w:t>
      </w:r>
      <w:proofErr w:type="spellStart"/>
      <w:r>
        <w:t>Переяславская</w:t>
      </w:r>
      <w:proofErr w:type="spellEnd"/>
      <w:r>
        <w:t xml:space="preserve"> Рада. Переход под власть России Левобережной Украины 1654 – 1667 – война с Речью </w:t>
      </w:r>
      <w:proofErr w:type="spellStart"/>
      <w:r>
        <w:t>Посполитой</w:t>
      </w:r>
      <w:proofErr w:type="spellEnd"/>
      <w:r>
        <w:t>.</w:t>
      </w:r>
    </w:p>
    <w:p w:rsidR="00527310" w:rsidRDefault="00FB04CF">
      <w:pPr>
        <w:pStyle w:val="a3"/>
        <w:ind w:right="6534"/>
        <w:jc w:val="left"/>
      </w:pPr>
      <w:r>
        <w:t>1656 – 1658 – война со Швецией. 1662 – Медный бунт</w:t>
      </w:r>
    </w:p>
    <w:p w:rsidR="00527310" w:rsidRDefault="00FB04CF">
      <w:pPr>
        <w:pStyle w:val="a3"/>
        <w:jc w:val="left"/>
      </w:pPr>
      <w:r>
        <w:t xml:space="preserve">1667 – </w:t>
      </w:r>
      <w:proofErr w:type="spellStart"/>
      <w:r>
        <w:t>Андрусовское</w:t>
      </w:r>
      <w:proofErr w:type="spellEnd"/>
      <w:r>
        <w:t xml:space="preserve"> перемирие</w:t>
      </w:r>
    </w:p>
    <w:p w:rsidR="00527310" w:rsidRDefault="00FB04CF">
      <w:pPr>
        <w:pStyle w:val="a3"/>
        <w:jc w:val="left"/>
      </w:pPr>
      <w:r>
        <w:t>1670 – 1672 – восстание Степана Разина.</w:t>
      </w:r>
    </w:p>
    <w:p w:rsidR="00527310" w:rsidRDefault="00FB04CF">
      <w:pPr>
        <w:pStyle w:val="a3"/>
        <w:jc w:val="left"/>
      </w:pPr>
      <w:r>
        <w:t>1676 – 1682 – царствование Федора Алексеевича.</w:t>
      </w:r>
    </w:p>
    <w:p w:rsidR="00527310" w:rsidRDefault="00527310">
      <w:pPr>
        <w:pStyle w:val="a3"/>
        <w:spacing w:before="4"/>
        <w:ind w:left="0"/>
        <w:jc w:val="left"/>
      </w:pPr>
    </w:p>
    <w:p w:rsidR="00527310" w:rsidRDefault="00FB04CF">
      <w:pPr>
        <w:pStyle w:val="Heading2"/>
        <w:spacing w:before="1"/>
        <w:ind w:left="51"/>
        <w:jc w:val="center"/>
      </w:pPr>
      <w:r>
        <w:t>ИСТОРИЯ РОССИИ 8 класс</w:t>
      </w:r>
    </w:p>
    <w:p w:rsidR="00527310" w:rsidRDefault="00FB04CF">
      <w:pPr>
        <w:pStyle w:val="a3"/>
        <w:spacing w:line="274" w:lineRule="exact"/>
        <w:ind w:left="48"/>
        <w:jc w:val="center"/>
      </w:pPr>
      <w:r>
        <w:t>РОССИЯ В КОНЦЕ XVII – XVIII ВЕКЕ: ОТ ЦАРСТВА К ИМПЕРИИ</w:t>
      </w:r>
    </w:p>
    <w:p w:rsidR="00527310" w:rsidRDefault="00FB04CF">
      <w:pPr>
        <w:pStyle w:val="a3"/>
        <w:ind w:left="0"/>
        <w:jc w:val="center"/>
      </w:pPr>
      <w:r>
        <w:rPr>
          <w:color w:val="221F1F"/>
        </w:rPr>
        <w:t>(34 часов)</w:t>
      </w:r>
    </w:p>
    <w:p w:rsidR="00527310" w:rsidRDefault="00527310">
      <w:pPr>
        <w:pStyle w:val="a3"/>
        <w:spacing w:before="5"/>
        <w:ind w:left="0"/>
        <w:jc w:val="left"/>
      </w:pPr>
    </w:p>
    <w:p w:rsidR="00527310" w:rsidRDefault="00FB04CF">
      <w:pPr>
        <w:pStyle w:val="Heading2"/>
        <w:ind w:left="926"/>
      </w:pPr>
      <w:r>
        <w:t>Россия в эпоху преобразований Петра I</w:t>
      </w:r>
    </w:p>
    <w:p w:rsidR="00527310" w:rsidRDefault="00FB04CF">
      <w:pPr>
        <w:pStyle w:val="a3"/>
        <w:ind w:right="171" w:firstLine="707"/>
      </w:pPr>
      <w:r>
        <w:t xml:space="preserve">Причины и предпосылки преобразований, дискуссии по этому вопросу. Россия и Европа в конце XVII </w:t>
      </w:r>
      <w:proofErr w:type="gramStart"/>
      <w:r>
        <w:t>в</w:t>
      </w:r>
      <w:proofErr w:type="gramEnd"/>
      <w:r>
        <w:t>. Модернизация как жизненно важная национальная</w:t>
      </w:r>
      <w:r>
        <w:rPr>
          <w:spacing w:val="-16"/>
        </w:rPr>
        <w:t xml:space="preserve"> </w:t>
      </w:r>
      <w:r>
        <w:t>задача.</w:t>
      </w:r>
    </w:p>
    <w:p w:rsidR="00527310" w:rsidRDefault="00FB04CF">
      <w:pPr>
        <w:pStyle w:val="a3"/>
        <w:ind w:right="168" w:firstLine="947"/>
      </w:pPr>
      <w:r>
        <w:t xml:space="preserve">Начало царствования Петра I, борьба за власть. Правление царевны Софьи. Стрелецкие бунты. </w:t>
      </w:r>
      <w:proofErr w:type="spellStart"/>
      <w:r>
        <w:t>Хованщина</w:t>
      </w:r>
      <w:proofErr w:type="spellEnd"/>
      <w:r>
        <w:t>. Первые шаги на пути преобразований. Азовские походы. Великое посольство и его значение. Сподвижники Петра I.</w:t>
      </w:r>
    </w:p>
    <w:p w:rsidR="00527310" w:rsidRDefault="00FB04CF">
      <w:pPr>
        <w:pStyle w:val="a3"/>
        <w:ind w:right="162" w:firstLine="707"/>
      </w:pPr>
      <w:r>
        <w:t>Экономическая политика. 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w:t>
      </w:r>
    </w:p>
    <w:p w:rsidR="00527310" w:rsidRDefault="00FB04CF">
      <w:pPr>
        <w:pStyle w:val="a3"/>
        <w:ind w:right="163" w:firstLine="707"/>
      </w:pPr>
      <w:r>
        <w:t xml:space="preserve">Социальная политика. Консолидация дворянского сословия, повышение его роли в управлении страной. Указ о единонаследии и </w:t>
      </w:r>
      <w:proofErr w:type="gramStart"/>
      <w:r>
        <w:t>Табель</w:t>
      </w:r>
      <w:proofErr w:type="gramEnd"/>
      <w: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w:t>
      </w:r>
      <w:r>
        <w:rPr>
          <w:spacing w:val="-10"/>
        </w:rPr>
        <w:t xml:space="preserve"> </w:t>
      </w:r>
      <w:r>
        <w:t>(ревизии).</w:t>
      </w:r>
    </w:p>
    <w:p w:rsidR="00527310" w:rsidRDefault="00FB04CF">
      <w:pPr>
        <w:pStyle w:val="a3"/>
        <w:ind w:right="163" w:firstLine="707"/>
      </w:pPr>
      <w:r>
        <w:t>Реформы управления. Реформы местного управления (бурмистры и Ратуша), городская и губернская (областная)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527310" w:rsidRDefault="00FB04CF">
      <w:pPr>
        <w:pStyle w:val="a3"/>
        <w:ind w:right="173" w:firstLine="707"/>
      </w:pPr>
      <w:r>
        <w:t>Первые гвардейские полки. Создание регулярной армии, военного флота. Рекрутские наборы.</w:t>
      </w:r>
    </w:p>
    <w:p w:rsidR="00527310" w:rsidRDefault="00FB04CF">
      <w:pPr>
        <w:pStyle w:val="a3"/>
        <w:ind w:right="168" w:firstLine="707"/>
      </w:pPr>
      <w:r>
        <w:t xml:space="preserve">Церковная реформа. Упразднение патриаршества, учреждение Синода. Положение </w:t>
      </w:r>
      <w:proofErr w:type="spellStart"/>
      <w:r>
        <w:t>конфессий</w:t>
      </w:r>
      <w:proofErr w:type="spellEnd"/>
      <w:r>
        <w:t>.</w:t>
      </w:r>
    </w:p>
    <w:p w:rsidR="00527310" w:rsidRDefault="00FB04CF">
      <w:pPr>
        <w:pStyle w:val="a3"/>
        <w:ind w:left="926"/>
      </w:pPr>
      <w:r>
        <w:t xml:space="preserve">Оппозиция реформам Петра I. Социальные движения в первой четверти XVIII </w:t>
      </w:r>
      <w:proofErr w:type="gramStart"/>
      <w:r>
        <w:t>в</w:t>
      </w:r>
      <w:proofErr w:type="gramEnd"/>
      <w:r>
        <w:t>.</w:t>
      </w:r>
    </w:p>
    <w:p w:rsidR="00527310" w:rsidRDefault="00FB04CF">
      <w:pPr>
        <w:pStyle w:val="a3"/>
      </w:pPr>
      <w:r>
        <w:t>Восстания в Астрахани, Башкирии, на Дону. Дело царевича Алексея.</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7" w:firstLine="707"/>
      </w:pPr>
      <w:r>
        <w:lastRenderedPageBreak/>
        <w:t xml:space="preserve">Внешняя политика. Северная война. Причины и цели войны. Неудачи в начале войны и их преодоление. Битва при деревне Лесной и победа под Полтавой. </w:t>
      </w:r>
      <w:proofErr w:type="spellStart"/>
      <w:r>
        <w:t>Прутский</w:t>
      </w:r>
      <w:proofErr w:type="spellEnd"/>
      <w:r>
        <w:t xml:space="preserve"> поход. Борьба за гегемонию на Балтике. Сражения у мыса Гангут и острова </w:t>
      </w:r>
      <w:proofErr w:type="spellStart"/>
      <w:r>
        <w:t>Гренгам</w:t>
      </w:r>
      <w:proofErr w:type="spellEnd"/>
      <w:r>
        <w:t xml:space="preserve">. </w:t>
      </w:r>
      <w:proofErr w:type="spellStart"/>
      <w:r>
        <w:t>Ништадтский</w:t>
      </w:r>
      <w:proofErr w:type="spellEnd"/>
      <w:r>
        <w:t xml:space="preserve"> мир и его последствия.</w:t>
      </w:r>
    </w:p>
    <w:p w:rsidR="00527310" w:rsidRDefault="00FB04CF">
      <w:pPr>
        <w:pStyle w:val="a3"/>
        <w:spacing w:before="1"/>
        <w:ind w:left="926"/>
      </w:pPr>
      <w:r>
        <w:t>Закрепление России на берегах Балтики. Провозглашение России империей.</w:t>
      </w:r>
    </w:p>
    <w:p w:rsidR="00527310" w:rsidRDefault="00FB04CF">
      <w:pPr>
        <w:pStyle w:val="a3"/>
      </w:pPr>
      <w:r>
        <w:t>Каспийский поход Петра I.</w:t>
      </w:r>
    </w:p>
    <w:p w:rsidR="00527310" w:rsidRDefault="00FB04CF">
      <w:pPr>
        <w:pStyle w:val="a3"/>
        <w:ind w:right="166" w:firstLine="707"/>
      </w:pPr>
      <w:r>
        <w:t>Преобразования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в Петровскую эпоху. Скульптура и архитектура. Памятники раннего барокко.</w:t>
      </w:r>
    </w:p>
    <w:p w:rsidR="00527310" w:rsidRDefault="00FB04CF">
      <w:pPr>
        <w:pStyle w:val="a3"/>
        <w:ind w:right="165" w:firstLine="947"/>
      </w:pPr>
      <w:r>
        <w:t>Повседневная жизнь и быт правящей элиты и основной массы населения. Перемены в образе жизни российского дворянства. Новые формы социальной коммуникации в дворянской среде. Ассамблеи, балы, фейерверки, светские государственные</w:t>
      </w:r>
      <w:r>
        <w:rPr>
          <w:spacing w:val="15"/>
        </w:rPr>
        <w:t xml:space="preserve"> </w:t>
      </w:r>
      <w:r>
        <w:t>праздники.</w:t>
      </w:r>
    </w:p>
    <w:p w:rsidR="00527310" w:rsidRDefault="00FB04CF">
      <w:pPr>
        <w:pStyle w:val="a3"/>
      </w:pPr>
      <w:r>
        <w:t>«Европейский» стиль в одежде, развлечениях, питании. Изменения в положении женщин.</w:t>
      </w:r>
    </w:p>
    <w:p w:rsidR="00527310" w:rsidRDefault="00FB04CF">
      <w:pPr>
        <w:pStyle w:val="a3"/>
        <w:spacing w:before="1"/>
        <w:ind w:right="174" w:firstLine="707"/>
      </w:pPr>
      <w:r>
        <w:t>Итоги, последствия и значение петровских преобразований. Образ Петра I в русской культуре.</w:t>
      </w:r>
    </w:p>
    <w:p w:rsidR="00527310" w:rsidRDefault="00FB04CF">
      <w:pPr>
        <w:pStyle w:val="Heading2"/>
        <w:spacing w:before="4"/>
        <w:ind w:left="926"/>
      </w:pPr>
      <w:r>
        <w:t>После Петра Великого: «эпоха дворцовых переворотов»</w:t>
      </w:r>
    </w:p>
    <w:p w:rsidR="00527310" w:rsidRDefault="00FB04CF">
      <w:pPr>
        <w:pStyle w:val="a3"/>
        <w:ind w:right="170" w:firstLine="707"/>
      </w:pPr>
      <w:r>
        <w:t>Причины нестабильности политического строя. Дворцовые перевороты. Фаворитизм. Создание Верховного тайного совета. Крушение политической</w:t>
      </w:r>
      <w:r>
        <w:rPr>
          <w:spacing w:val="51"/>
        </w:rPr>
        <w:t xml:space="preserve"> </w:t>
      </w:r>
      <w:r>
        <w:t>карьеры А. Д.</w:t>
      </w:r>
      <w:r>
        <w:rPr>
          <w:spacing w:val="52"/>
        </w:rPr>
        <w:t xml:space="preserve"> </w:t>
      </w:r>
      <w:r>
        <w:t>Меншикова.</w:t>
      </w:r>
    </w:p>
    <w:p w:rsidR="00527310" w:rsidRDefault="00FB04CF">
      <w:pPr>
        <w:pStyle w:val="a3"/>
        <w:ind w:right="165"/>
      </w:pPr>
      <w:r>
        <w:t xml:space="preserve">«Кондиции </w:t>
      </w:r>
      <w:proofErr w:type="spellStart"/>
      <w:r>
        <w:t>верховников</w:t>
      </w:r>
      <w:proofErr w:type="spellEnd"/>
      <w:r>
        <w:t>» и приход к власти Анн</w:t>
      </w:r>
      <w:proofErr w:type="gramStart"/>
      <w:r>
        <w:t>ы Иоа</w:t>
      </w:r>
      <w:proofErr w:type="gramEnd"/>
      <w:r>
        <w:t xml:space="preserve">нновны. Кабинет </w:t>
      </w:r>
      <w:proofErr w:type="spellStart"/>
      <w:proofErr w:type="gramStart"/>
      <w:r>
        <w:t>ми-нистров</w:t>
      </w:r>
      <w:proofErr w:type="spellEnd"/>
      <w:proofErr w:type="gramEnd"/>
      <w:r>
        <w:t>. Роль Э. Бирона, А. И. Остермана, А. П. Волынского, Б. Х. Миниха в политической жизни страны.</w:t>
      </w:r>
    </w:p>
    <w:p w:rsidR="00527310" w:rsidRDefault="00FB04CF">
      <w:pPr>
        <w:pStyle w:val="a3"/>
        <w:ind w:right="164" w:firstLine="707"/>
      </w:pPr>
      <w:r>
        <w:t xml:space="preserve">Укрепление границ империи на Украине и на юго-восточной окраине. Переход Младшего </w:t>
      </w:r>
      <w:proofErr w:type="spellStart"/>
      <w:r>
        <w:t>жуза</w:t>
      </w:r>
      <w:proofErr w:type="spellEnd"/>
      <w:r>
        <w:t xml:space="preserve"> в Казахстане под суверенитет Российской империи. Война с Османской империей.</w:t>
      </w:r>
    </w:p>
    <w:p w:rsidR="00527310" w:rsidRDefault="00FB04CF">
      <w:pPr>
        <w:pStyle w:val="a3"/>
        <w:ind w:right="169" w:firstLine="707"/>
      </w:pPr>
      <w:r>
        <w:t xml:space="preserve">Россия при Елизавете Петровне.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w:t>
      </w:r>
      <w:proofErr w:type="spellStart"/>
      <w:r>
        <w:t>И</w:t>
      </w:r>
      <w:proofErr w:type="spellEnd"/>
      <w:r>
        <w:t>. И. Шувалов.</w:t>
      </w:r>
    </w:p>
    <w:p w:rsidR="00527310" w:rsidRDefault="00FB04CF">
      <w:pPr>
        <w:pStyle w:val="a3"/>
        <w:ind w:left="926"/>
      </w:pPr>
      <w:r>
        <w:t xml:space="preserve">Россия в международных конфликтах 1740—1750-х годов. Участие в </w:t>
      </w:r>
      <w:proofErr w:type="gramStart"/>
      <w:r>
        <w:t>Семилетней</w:t>
      </w:r>
      <w:proofErr w:type="gramEnd"/>
    </w:p>
    <w:p w:rsidR="00527310" w:rsidRDefault="00527310">
      <w:pPr>
        <w:sectPr w:rsidR="00527310">
          <w:pgSz w:w="11910" w:h="16840"/>
          <w:pgMar w:top="620" w:right="540" w:bottom="280" w:left="1200" w:header="720" w:footer="720" w:gutter="0"/>
          <w:cols w:space="720"/>
        </w:sectPr>
      </w:pPr>
    </w:p>
    <w:p w:rsidR="00527310" w:rsidRDefault="00FB04CF">
      <w:pPr>
        <w:pStyle w:val="a3"/>
        <w:spacing w:line="275" w:lineRule="exact"/>
        <w:jc w:val="left"/>
      </w:pPr>
      <w:r>
        <w:lastRenderedPageBreak/>
        <w:t>войне.</w:t>
      </w:r>
    </w:p>
    <w:p w:rsidR="00527310" w:rsidRDefault="00FB04CF">
      <w:pPr>
        <w:pStyle w:val="a3"/>
        <w:spacing w:before="10"/>
        <w:ind w:left="0"/>
        <w:jc w:val="left"/>
        <w:rPr>
          <w:sz w:val="23"/>
        </w:rPr>
      </w:pPr>
      <w:r>
        <w:br w:type="column"/>
      </w:r>
    </w:p>
    <w:p w:rsidR="00527310" w:rsidRDefault="00FB04CF">
      <w:pPr>
        <w:pStyle w:val="a3"/>
        <w:ind w:left="10"/>
        <w:jc w:val="left"/>
      </w:pPr>
      <w:r>
        <w:t>Петр III. Манифест о вольности дворянства. Переворот 28 июня 1762 г.</w:t>
      </w:r>
    </w:p>
    <w:p w:rsidR="00527310" w:rsidRDefault="00FB04CF">
      <w:pPr>
        <w:pStyle w:val="Heading2"/>
        <w:spacing w:before="5"/>
        <w:ind w:left="10"/>
        <w:jc w:val="left"/>
      </w:pPr>
      <w:r>
        <w:t>Россия в 1760—1790-х годах. Правление Екатерины II и Павла I</w:t>
      </w:r>
    </w:p>
    <w:p w:rsidR="00527310" w:rsidRDefault="00FB04CF">
      <w:pPr>
        <w:pStyle w:val="a3"/>
        <w:spacing w:line="274" w:lineRule="exact"/>
        <w:ind w:left="10"/>
        <w:jc w:val="left"/>
      </w:pPr>
      <w:r>
        <w:t>Внутренняя политика Екатерины II. Личность императрицы. Идеи Просвещения.</w:t>
      </w:r>
    </w:p>
    <w:p w:rsidR="00527310" w:rsidRDefault="00527310">
      <w:pPr>
        <w:spacing w:line="274" w:lineRule="exact"/>
        <w:sectPr w:rsidR="00527310">
          <w:type w:val="continuous"/>
          <w:pgSz w:w="11910" w:h="16840"/>
          <w:pgMar w:top="620" w:right="540" w:bottom="280" w:left="1200" w:header="720" w:footer="720" w:gutter="0"/>
          <w:cols w:num="2" w:space="720" w:equalWidth="0">
            <w:col w:w="876" w:space="40"/>
            <w:col w:w="9254"/>
          </w:cols>
        </w:sectPr>
      </w:pPr>
    </w:p>
    <w:p w:rsidR="00527310" w:rsidRDefault="00FB04CF">
      <w:pPr>
        <w:pStyle w:val="a3"/>
        <w:ind w:right="164"/>
      </w:pPr>
      <w:r>
        <w:lastRenderedPageBreak/>
        <w:t>«Просвещенный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527310" w:rsidRDefault="00FB04CF">
      <w:pPr>
        <w:pStyle w:val="a3"/>
        <w:spacing w:before="1"/>
        <w:ind w:right="161" w:firstLine="707"/>
      </w:pPr>
      <w:r>
        <w:t xml:space="preserve">Национальная политика. 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w:t>
      </w:r>
      <w:proofErr w:type="gramStart"/>
      <w:r>
        <w:t>при</w:t>
      </w:r>
      <w:proofErr w:type="gramEnd"/>
      <w:r>
        <w:t xml:space="preserve"> влечению иностранцев в Россию. Расселение колонистов в </w:t>
      </w:r>
      <w:proofErr w:type="spellStart"/>
      <w:r>
        <w:t>Новороссии</w:t>
      </w:r>
      <w:proofErr w:type="spellEnd"/>
      <w:r>
        <w:t xml:space="preserve">, Поволжье, других регионах. Укрепление начал толерантности и веротерпимости по отношению к не православным и нехристианским </w:t>
      </w:r>
      <w:proofErr w:type="spellStart"/>
      <w:r>
        <w:t>конфессиям</w:t>
      </w:r>
      <w:proofErr w:type="spellEnd"/>
      <w:r>
        <w:t>.</w:t>
      </w:r>
    </w:p>
    <w:p w:rsidR="00527310" w:rsidRDefault="00FB04CF">
      <w:pPr>
        <w:pStyle w:val="a3"/>
        <w:ind w:right="164" w:firstLine="707"/>
      </w:pPr>
      <w: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527310" w:rsidRDefault="00FB04CF">
      <w:pPr>
        <w:pStyle w:val="a3"/>
        <w:spacing w:before="1"/>
        <w:ind w:right="167" w:firstLine="707"/>
      </w:pPr>
      <w: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w:t>
      </w:r>
    </w:p>
    <w:p w:rsidR="00527310" w:rsidRDefault="00527310">
      <w:pPr>
        <w:sectPr w:rsidR="00527310">
          <w:type w:val="continuous"/>
          <w:pgSz w:w="11910" w:h="16840"/>
          <w:pgMar w:top="620" w:right="540" w:bottom="280" w:left="1200" w:header="720" w:footer="720" w:gutter="0"/>
          <w:cols w:space="720"/>
        </w:sectPr>
      </w:pPr>
    </w:p>
    <w:p w:rsidR="00527310" w:rsidRDefault="00FB04CF">
      <w:pPr>
        <w:pStyle w:val="a3"/>
        <w:spacing w:before="61"/>
        <w:ind w:right="165"/>
      </w:pPr>
      <w:r>
        <w:lastRenderedPageBreak/>
        <w:t xml:space="preserve">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t>Рябушинские</w:t>
      </w:r>
      <w:proofErr w:type="spellEnd"/>
      <w:r>
        <w:t xml:space="preserve">, </w:t>
      </w:r>
      <w:proofErr w:type="spellStart"/>
      <w:r>
        <w:t>Гарелины</w:t>
      </w:r>
      <w:proofErr w:type="spellEnd"/>
      <w:r>
        <w:t>, Прохоровы, Демидовы и др.).</w:t>
      </w:r>
    </w:p>
    <w:p w:rsidR="00527310" w:rsidRDefault="00FB04CF">
      <w:pPr>
        <w:pStyle w:val="a3"/>
        <w:spacing w:before="1"/>
        <w:ind w:right="161" w:firstLine="707"/>
      </w:pPr>
      <w:r>
        <w:t xml:space="preserve">Внутренняя и внешняя торговля. Торговые пути внутри страны. </w:t>
      </w:r>
      <w:proofErr w:type="spellStart"/>
      <w:proofErr w:type="gramStart"/>
      <w:r>
        <w:t>Водно-транспортные</w:t>
      </w:r>
      <w:proofErr w:type="spellEnd"/>
      <w:proofErr w:type="gramEnd"/>
      <w:r>
        <w:t xml:space="preserve"> системы: </w:t>
      </w:r>
      <w:proofErr w:type="spellStart"/>
      <w:r>
        <w:t>Вышневолоцкая</w:t>
      </w:r>
      <w:proofErr w:type="spellEnd"/>
      <w:r>
        <w:t xml:space="preserve">, Тихвинская, Мариинская и др. Ярмарки и их роль во внутренней торговле. </w:t>
      </w:r>
      <w:proofErr w:type="spellStart"/>
      <w:r>
        <w:t>Макарьевская</w:t>
      </w:r>
      <w:proofErr w:type="spellEnd"/>
      <w:r>
        <w:t xml:space="preserve">, </w:t>
      </w:r>
      <w:proofErr w:type="spellStart"/>
      <w:r>
        <w:t>Ирбитская</w:t>
      </w:r>
      <w:proofErr w:type="spellEnd"/>
      <w:r>
        <w:t xml:space="preserve">, </w:t>
      </w:r>
      <w:proofErr w:type="spellStart"/>
      <w:r>
        <w:t>Свенская</w:t>
      </w:r>
      <w:proofErr w:type="spellEnd"/>
      <w:r>
        <w:t>, Коренная ярмарки. Ярмарки на Украине. Партнеры России во внешней торговле в Европе и в мире. Обеспечение активного внешнеторгового баланса.</w:t>
      </w:r>
    </w:p>
    <w:p w:rsidR="00527310" w:rsidRDefault="00FB04CF">
      <w:pPr>
        <w:pStyle w:val="a3"/>
        <w:ind w:right="166" w:firstLine="707"/>
      </w:pPr>
      <w:r>
        <w:t xml:space="preserve">Обострение социальных противоречий. Чумной бунт в Москве. Восстание под предводительством Емельяна Пугачева. </w:t>
      </w:r>
      <w:proofErr w:type="spellStart"/>
      <w:r>
        <w:t>Антидворянский</w:t>
      </w:r>
      <w:proofErr w:type="spellEnd"/>
      <w:r>
        <w:t xml:space="preserve">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527310" w:rsidRDefault="00FB04CF">
      <w:pPr>
        <w:pStyle w:val="a3"/>
        <w:ind w:right="162" w:firstLine="707"/>
      </w:pPr>
      <w:r>
        <w:t xml:space="preserve">Внешняя политика России второй половины XVIII в., ее основные задачи. 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w:t>
      </w:r>
      <w:proofErr w:type="spellStart"/>
      <w:r>
        <w:t>Новороссией</w:t>
      </w:r>
      <w:proofErr w:type="spellEnd"/>
      <w:r>
        <w:t>. Строительство новых городов и портов. Основание Пятигорска, Севастополя, Одессы, Херсона. Г. А. Потемкин. Путешествие Екатерины II на юг в 1787</w:t>
      </w:r>
      <w:r>
        <w:rPr>
          <w:spacing w:val="-14"/>
        </w:rPr>
        <w:t xml:space="preserve"> </w:t>
      </w:r>
      <w:r>
        <w:t>г.</w:t>
      </w:r>
    </w:p>
    <w:p w:rsidR="00527310" w:rsidRDefault="00FB04CF">
      <w:pPr>
        <w:pStyle w:val="a3"/>
        <w:spacing w:before="1"/>
        <w:ind w:right="168" w:firstLine="707"/>
      </w:pPr>
      <w:r>
        <w:t xml:space="preserve">Участие России в разделах Речи </w:t>
      </w:r>
      <w:proofErr w:type="spellStart"/>
      <w:r>
        <w:t>Посполитой</w:t>
      </w:r>
      <w:proofErr w:type="spellEnd"/>
      <w:r>
        <w:t xml:space="preserve">. Политика России в Польше до начала 1770-х годов: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Вхождение в состав России украинских и белорусских земель. Присоединение Литвы и Курляндии. Борьба Польши за национальную независимость. Восстание под предводительством </w:t>
      </w:r>
      <w:proofErr w:type="spellStart"/>
      <w:r>
        <w:t>Тадеуша</w:t>
      </w:r>
      <w:proofErr w:type="spellEnd"/>
      <w:r>
        <w:t xml:space="preserve"> </w:t>
      </w:r>
      <w:proofErr w:type="spellStart"/>
      <w:r>
        <w:t>Костюшко</w:t>
      </w:r>
      <w:proofErr w:type="spellEnd"/>
      <w:r>
        <w:t>.</w:t>
      </w:r>
    </w:p>
    <w:p w:rsidR="00527310" w:rsidRDefault="00FB04CF">
      <w:pPr>
        <w:pStyle w:val="a3"/>
        <w:ind w:right="172" w:firstLine="707"/>
      </w:pPr>
      <w: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527310" w:rsidRDefault="00527310">
      <w:pPr>
        <w:pStyle w:val="a3"/>
        <w:spacing w:before="5"/>
        <w:ind w:left="0"/>
        <w:jc w:val="left"/>
      </w:pPr>
    </w:p>
    <w:p w:rsidR="00527310" w:rsidRDefault="00FB04CF">
      <w:pPr>
        <w:pStyle w:val="Heading2"/>
        <w:ind w:left="926"/>
      </w:pPr>
      <w:r>
        <w:t>Культурное пространство</w:t>
      </w:r>
    </w:p>
    <w:p w:rsidR="00527310" w:rsidRDefault="00FB04CF">
      <w:pPr>
        <w:pStyle w:val="a3"/>
        <w:ind w:right="165" w:firstLine="707"/>
      </w:pPr>
      <w:r>
        <w:t>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w:t>
      </w:r>
      <w:r>
        <w:rPr>
          <w:spacing w:val="-1"/>
        </w:rPr>
        <w:t xml:space="preserve"> </w:t>
      </w:r>
      <w:r>
        <w:t>Москву».</w:t>
      </w:r>
    </w:p>
    <w:p w:rsidR="00527310" w:rsidRDefault="00FB04CF">
      <w:pPr>
        <w:pStyle w:val="a3"/>
        <w:ind w:right="166" w:firstLine="707"/>
      </w:pPr>
      <w: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Европы. Масонство в России. Распространение в России основных стилей и жанров европейской художественной культуры (барокко, классицизм, рококо и др.).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527310" w:rsidRDefault="00FB04CF">
      <w:pPr>
        <w:pStyle w:val="a3"/>
        <w:ind w:left="926"/>
      </w:pPr>
      <w:r>
        <w:t>Культура и быт российских сословий. Дворянство, жизнь и быт дворянской усадьбы.</w:t>
      </w:r>
    </w:p>
    <w:p w:rsidR="00527310" w:rsidRDefault="00FB04CF">
      <w:pPr>
        <w:pStyle w:val="a3"/>
      </w:pPr>
      <w:r>
        <w:t>Духовенство. Купечество. Крестьянство.</w:t>
      </w:r>
    </w:p>
    <w:p w:rsidR="00527310" w:rsidRDefault="00FB04CF">
      <w:pPr>
        <w:pStyle w:val="a3"/>
        <w:tabs>
          <w:tab w:val="left" w:pos="1238"/>
          <w:tab w:val="left" w:pos="1849"/>
          <w:tab w:val="left" w:pos="2132"/>
          <w:tab w:val="left" w:pos="3130"/>
          <w:tab w:val="left" w:pos="3554"/>
          <w:tab w:val="left" w:pos="4448"/>
          <w:tab w:val="left" w:pos="4797"/>
          <w:tab w:val="left" w:pos="5138"/>
          <w:tab w:val="left" w:pos="6174"/>
          <w:tab w:val="left" w:pos="6347"/>
          <w:tab w:val="left" w:pos="7843"/>
          <w:tab w:val="left" w:pos="7893"/>
          <w:tab w:val="left" w:pos="8800"/>
          <w:tab w:val="left" w:pos="9018"/>
        </w:tabs>
        <w:ind w:right="161" w:firstLine="707"/>
        <w:jc w:val="right"/>
      </w:pPr>
      <w:proofErr w:type="gramStart"/>
      <w:r>
        <w:t>Российская</w:t>
      </w:r>
      <w:r>
        <w:rPr>
          <w:spacing w:val="36"/>
        </w:rPr>
        <w:t xml:space="preserve"> </w:t>
      </w:r>
      <w:r>
        <w:t>наука</w:t>
      </w:r>
      <w:r>
        <w:rPr>
          <w:spacing w:val="36"/>
        </w:rPr>
        <w:t xml:space="preserve"> </w:t>
      </w:r>
      <w:r>
        <w:t>в</w:t>
      </w:r>
      <w:r>
        <w:rPr>
          <w:spacing w:val="37"/>
        </w:rPr>
        <w:t xml:space="preserve"> </w:t>
      </w:r>
      <w:r>
        <w:t>XVIII</w:t>
      </w:r>
      <w:r>
        <w:rPr>
          <w:spacing w:val="34"/>
        </w:rPr>
        <w:t xml:space="preserve"> </w:t>
      </w:r>
      <w:r>
        <w:t>в.</w:t>
      </w:r>
      <w:r>
        <w:rPr>
          <w:spacing w:val="36"/>
        </w:rPr>
        <w:t xml:space="preserve"> </w:t>
      </w:r>
      <w:r>
        <w:t>Академия</w:t>
      </w:r>
      <w:r>
        <w:rPr>
          <w:spacing w:val="37"/>
        </w:rPr>
        <w:t xml:space="preserve"> </w:t>
      </w:r>
      <w:r>
        <w:t>наук</w:t>
      </w:r>
      <w:r>
        <w:rPr>
          <w:spacing w:val="40"/>
        </w:rPr>
        <w:t xml:space="preserve"> </w:t>
      </w:r>
      <w:r>
        <w:t>в</w:t>
      </w:r>
      <w:r>
        <w:rPr>
          <w:spacing w:val="36"/>
        </w:rPr>
        <w:t xml:space="preserve"> </w:t>
      </w:r>
      <w:r>
        <w:t>Санкт-Петербурге.</w:t>
      </w:r>
      <w:proofErr w:type="gramEnd"/>
      <w:r>
        <w:rPr>
          <w:spacing w:val="39"/>
        </w:rPr>
        <w:t xml:space="preserve"> </w:t>
      </w:r>
      <w:r>
        <w:t>Изучение</w:t>
      </w:r>
      <w:r>
        <w:rPr>
          <w:spacing w:val="36"/>
        </w:rPr>
        <w:t xml:space="preserve"> </w:t>
      </w:r>
      <w:r>
        <w:t>страны</w:t>
      </w:r>
      <w:r>
        <w:rPr>
          <w:spacing w:val="40"/>
        </w:rPr>
        <w:t xml:space="preserve"> </w:t>
      </w:r>
      <w:r>
        <w:t>– главная</w:t>
      </w:r>
      <w:r>
        <w:tab/>
        <w:t>задача</w:t>
      </w:r>
      <w:r>
        <w:tab/>
        <w:t>российской</w:t>
      </w:r>
      <w:r>
        <w:tab/>
        <w:t>науки.</w:t>
      </w:r>
      <w:r>
        <w:tab/>
        <w:t>Географические</w:t>
      </w:r>
      <w:r>
        <w:tab/>
      </w:r>
      <w:r>
        <w:tab/>
        <w:t>экспедиции.</w:t>
      </w:r>
      <w:r>
        <w:tab/>
        <w:t>Вторая</w:t>
      </w:r>
      <w:r>
        <w:tab/>
      </w:r>
      <w:r>
        <w:rPr>
          <w:spacing w:val="-1"/>
        </w:rPr>
        <w:t xml:space="preserve">Камчатская </w:t>
      </w:r>
      <w:r>
        <w:t>экспедиция. Освоение Аляски и Западного побережья Северной</w:t>
      </w:r>
      <w:r>
        <w:rPr>
          <w:spacing w:val="15"/>
        </w:rPr>
        <w:t xml:space="preserve"> </w:t>
      </w:r>
      <w:r>
        <w:t>Америки.</w:t>
      </w:r>
      <w:r>
        <w:rPr>
          <w:spacing w:val="54"/>
        </w:rPr>
        <w:t xml:space="preserve"> </w:t>
      </w:r>
      <w:proofErr w:type="spellStart"/>
      <w:r>
        <w:t>Российск</w:t>
      </w:r>
      <w:proofErr w:type="gramStart"/>
      <w:r>
        <w:t>о</w:t>
      </w:r>
      <w:proofErr w:type="spellEnd"/>
      <w:r>
        <w:t>-</w:t>
      </w:r>
      <w:proofErr w:type="gramEnd"/>
      <w:r>
        <w:t xml:space="preserve"> американская</w:t>
      </w:r>
      <w:r>
        <w:tab/>
        <w:t>компания.</w:t>
      </w:r>
      <w:r>
        <w:tab/>
        <w:t>Исследования</w:t>
      </w:r>
      <w:r>
        <w:tab/>
        <w:t>в</w:t>
      </w:r>
      <w:r>
        <w:tab/>
        <w:t>области</w:t>
      </w:r>
      <w:r>
        <w:tab/>
        <w:t>отечественной</w:t>
      </w:r>
      <w:r>
        <w:tab/>
      </w:r>
      <w:r>
        <w:tab/>
        <w:t>истории.</w:t>
      </w:r>
      <w:r>
        <w:tab/>
      </w:r>
      <w:r>
        <w:tab/>
      </w:r>
      <w:r>
        <w:rPr>
          <w:spacing w:val="-1"/>
        </w:rPr>
        <w:t xml:space="preserve">Изучение </w:t>
      </w:r>
      <w:r>
        <w:t>российской словесности и развитие литературного языка. Российская академия. Е. Р.</w:t>
      </w:r>
      <w:r>
        <w:rPr>
          <w:spacing w:val="-34"/>
        </w:rPr>
        <w:t xml:space="preserve"> </w:t>
      </w:r>
      <w:r>
        <w:t>Дашкова.</w:t>
      </w:r>
    </w:p>
    <w:p w:rsidR="00527310" w:rsidRDefault="00FB04CF">
      <w:pPr>
        <w:pStyle w:val="a3"/>
        <w:ind w:right="171" w:firstLine="707"/>
      </w:pPr>
      <w:r>
        <w:t>М. В. Ломоносов и его выдающаяся роль в становлении российской науки и образования.</w:t>
      </w:r>
    </w:p>
    <w:p w:rsidR="00527310" w:rsidRDefault="00FB04CF">
      <w:pPr>
        <w:pStyle w:val="a3"/>
        <w:ind w:right="165" w:firstLine="707"/>
      </w:pPr>
      <w:r>
        <w:t>Образование в России в XVIII в. Основные педагогические идеи. Воспитание «новой породы» людей. Основание воспитательных домов в Санкт-Петербурге и Москве, Смольного института благородных девиц. Сословные учебные заведения для юношества из дворянства. Московский университет – первый российский университет.</w:t>
      </w:r>
    </w:p>
    <w:p w:rsidR="00527310" w:rsidRDefault="00FB04CF">
      <w:pPr>
        <w:pStyle w:val="a3"/>
        <w:ind w:right="166" w:firstLine="707"/>
      </w:pPr>
      <w:r>
        <w:t xml:space="preserve">Русская архитектура XVIII в. Строительство Санкт-Петербурга, формирование его городского плана. Регулярный характер застройки Петербурга и других городов. Барокко </w:t>
      </w:r>
      <w:proofErr w:type="gramStart"/>
      <w:r>
        <w:t>в</w:t>
      </w:r>
      <w:proofErr w:type="gramEnd"/>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5"/>
      </w:pPr>
      <w:r>
        <w:lastRenderedPageBreak/>
        <w:t>архитектуре Москвы и Петербурга. Переход к классицизму, создание архитектурных ансамблей в стиле классицизма в обеих столицах. В. И. Баженов, М. Ф. Казаков.</w:t>
      </w:r>
    </w:p>
    <w:p w:rsidR="00527310" w:rsidRDefault="00FB04CF">
      <w:pPr>
        <w:pStyle w:val="a3"/>
        <w:ind w:right="167" w:firstLine="707"/>
      </w:pPr>
      <w:r>
        <w:t>Изобразительное искусство в России, его выдающиеся мастера и произведения. Академия художеств в Санкт-Петербурге. Расцвет жанра парадного портрета в середине XVIII в. Новые веяния в изобразительном искусстве в конце столетия.</w:t>
      </w:r>
    </w:p>
    <w:p w:rsidR="00527310" w:rsidRDefault="00527310">
      <w:pPr>
        <w:pStyle w:val="a3"/>
        <w:spacing w:before="5"/>
        <w:ind w:left="0"/>
        <w:jc w:val="left"/>
      </w:pPr>
    </w:p>
    <w:p w:rsidR="00527310" w:rsidRDefault="00FB04CF">
      <w:pPr>
        <w:pStyle w:val="Heading2"/>
        <w:spacing w:before="1"/>
        <w:ind w:left="926"/>
      </w:pPr>
      <w:r>
        <w:t>Народы России в XVIII веке</w:t>
      </w:r>
    </w:p>
    <w:p w:rsidR="00527310" w:rsidRDefault="00FB04CF">
      <w:pPr>
        <w:pStyle w:val="a3"/>
        <w:ind w:right="169" w:firstLine="707"/>
      </w:pPr>
      <w:r>
        <w:t xml:space="preserve">Управление окраинами империи. Башкирские восстания. Политика по отношению к исламу. Освоение </w:t>
      </w:r>
      <w:proofErr w:type="spellStart"/>
      <w:r>
        <w:t>Новороссии</w:t>
      </w:r>
      <w:proofErr w:type="spellEnd"/>
      <w:r>
        <w:t>, Поволжья и Южного Урала. Немецкие переселенцы. Формирование черты оседлости.</w:t>
      </w:r>
    </w:p>
    <w:p w:rsidR="00527310" w:rsidRDefault="00527310">
      <w:pPr>
        <w:pStyle w:val="a3"/>
        <w:spacing w:before="2"/>
        <w:ind w:left="0"/>
        <w:jc w:val="left"/>
      </w:pPr>
    </w:p>
    <w:p w:rsidR="00527310" w:rsidRDefault="00FB04CF">
      <w:pPr>
        <w:pStyle w:val="Heading2"/>
        <w:ind w:left="926"/>
      </w:pPr>
      <w:r>
        <w:t>Россия при Павле I</w:t>
      </w:r>
    </w:p>
    <w:p w:rsidR="00527310" w:rsidRDefault="00FB04CF">
      <w:pPr>
        <w:pStyle w:val="a3"/>
        <w:ind w:right="165" w:firstLine="707"/>
      </w:pPr>
      <w:r>
        <w:t>Основные принципы внутренней политики Павла I.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Личность Павла I и ее влияние на политику страны. Указы о наследии престола и о трехдневной барщине.</w:t>
      </w:r>
    </w:p>
    <w:p w:rsidR="00527310" w:rsidRDefault="00FB04CF">
      <w:pPr>
        <w:pStyle w:val="a3"/>
        <w:ind w:left="926"/>
      </w:pPr>
      <w:r>
        <w:t>Политика Павла I по отношению к дворянству, взаимоотношение со столичной знатью.</w:t>
      </w:r>
    </w:p>
    <w:p w:rsidR="00527310" w:rsidRDefault="00FB04CF">
      <w:pPr>
        <w:pStyle w:val="a3"/>
      </w:pPr>
      <w:r>
        <w:t>Меры в области внешней политики и причины дворцового переворота 11 марта 1801 г.</w:t>
      </w:r>
    </w:p>
    <w:p w:rsidR="00527310" w:rsidRDefault="00FB04CF">
      <w:pPr>
        <w:pStyle w:val="a3"/>
        <w:ind w:left="926"/>
      </w:pPr>
      <w:r>
        <w:t>Внутренняя политика. Ограничение дворянских привилегий.</w:t>
      </w:r>
    </w:p>
    <w:p w:rsidR="00527310" w:rsidRDefault="00527310">
      <w:pPr>
        <w:pStyle w:val="a3"/>
        <w:spacing w:before="3"/>
        <w:ind w:left="0"/>
        <w:jc w:val="left"/>
      </w:pPr>
    </w:p>
    <w:p w:rsidR="00527310" w:rsidRDefault="00FB04CF">
      <w:pPr>
        <w:pStyle w:val="Heading2"/>
        <w:ind w:left="926"/>
      </w:pPr>
      <w:r>
        <w:t>Региональный компонент</w:t>
      </w:r>
    </w:p>
    <w:p w:rsidR="00527310" w:rsidRDefault="00FB04CF">
      <w:pPr>
        <w:pStyle w:val="a3"/>
        <w:spacing w:line="274" w:lineRule="exact"/>
        <w:ind w:left="926"/>
      </w:pPr>
      <w:r>
        <w:t xml:space="preserve">Наш регион в XVIII </w:t>
      </w:r>
      <w:proofErr w:type="gramStart"/>
      <w:r>
        <w:t>в</w:t>
      </w:r>
      <w:proofErr w:type="gramEnd"/>
      <w:r>
        <w:t>.</w:t>
      </w:r>
    </w:p>
    <w:p w:rsidR="00527310" w:rsidRDefault="00527310">
      <w:pPr>
        <w:pStyle w:val="a3"/>
        <w:ind w:left="0"/>
        <w:jc w:val="left"/>
      </w:pPr>
    </w:p>
    <w:p w:rsidR="00527310" w:rsidRDefault="00FB04CF">
      <w:pPr>
        <w:pStyle w:val="Heading3"/>
        <w:jc w:val="both"/>
      </w:pPr>
      <w:r>
        <w:t xml:space="preserve">Понятия и </w:t>
      </w:r>
      <w:proofErr w:type="spellStart"/>
      <w:r>
        <w:t>термины</w:t>
      </w:r>
      <w:proofErr w:type="gramStart"/>
      <w:r>
        <w:rPr>
          <w:vertAlign w:val="superscript"/>
        </w:rPr>
        <w:t>iv</w:t>
      </w:r>
      <w:proofErr w:type="spellEnd"/>
      <w:proofErr w:type="gramEnd"/>
      <w:r>
        <w:t>:</w:t>
      </w:r>
    </w:p>
    <w:p w:rsidR="00527310" w:rsidRDefault="00FB04CF">
      <w:pPr>
        <w:pStyle w:val="a3"/>
        <w:ind w:right="169" w:firstLine="549"/>
      </w:pPr>
      <w:r>
        <w:t xml:space="preserve">Модернизация. Реформы. Меркантилизм. Гвардия. Империя. Сенат. Коллегии. Синод. Губерния. Крепостная мануфактура. Рекрутские наборы. Ревизия. Прокурор. Фискал. </w:t>
      </w:r>
      <w:proofErr w:type="spellStart"/>
      <w:r>
        <w:t>Прибыльщик</w:t>
      </w:r>
      <w:proofErr w:type="spellEnd"/>
      <w:r>
        <w:t>. Ассамблея. Табель о рангах. Ратуша. Дворцовый переворот. Верховный тайный совет. «Кондиции». «</w:t>
      </w:r>
      <w:proofErr w:type="gramStart"/>
      <w:r>
        <w:t>Бироновщина</w:t>
      </w:r>
      <w:proofErr w:type="gramEnd"/>
      <w:r>
        <w:t>». «Просвещенный абсолютизм». Секуляризация. Уложенная комиссия. Гильдия. Барокко. Рококо. Классицизм. Сентиментализм. Магистрат. Духовные управления (мусульманские).</w:t>
      </w:r>
    </w:p>
    <w:p w:rsidR="00527310" w:rsidRDefault="00527310">
      <w:pPr>
        <w:pStyle w:val="a3"/>
        <w:spacing w:before="1"/>
        <w:ind w:left="0"/>
        <w:jc w:val="left"/>
      </w:pPr>
    </w:p>
    <w:p w:rsidR="00527310" w:rsidRDefault="00FB04CF">
      <w:pPr>
        <w:pStyle w:val="Heading3"/>
      </w:pPr>
      <w:proofErr w:type="spellStart"/>
      <w:r>
        <w:t>Персоналии</w:t>
      </w:r>
      <w:proofErr w:type="gramStart"/>
      <w:r>
        <w:rPr>
          <w:vertAlign w:val="superscript"/>
        </w:rPr>
        <w:t>v</w:t>
      </w:r>
      <w:proofErr w:type="spellEnd"/>
      <w:proofErr w:type="gramEnd"/>
      <w:r>
        <w:t>:</w:t>
      </w:r>
    </w:p>
    <w:p w:rsidR="00527310" w:rsidRDefault="00FB04CF">
      <w:pPr>
        <w:pStyle w:val="a3"/>
        <w:ind w:right="163" w:firstLine="549"/>
      </w:pPr>
      <w:r>
        <w:rPr>
          <w:i/>
        </w:rPr>
        <w:t xml:space="preserve">Государственные и военные деятели: </w:t>
      </w:r>
      <w:proofErr w:type="gramStart"/>
      <w:r>
        <w:t xml:space="preserve">Анна Иоанновна, Анна Леопольдовна, Ф.М. Апраксин, А.П. Бестужев-Рюмин, Э.И. Бирон, Я.В. Брюс, А.П. Волынский, В.В. Голицын, Ф.А. Головин, П. Гордон, Екатерина </w:t>
      </w:r>
      <w:r>
        <w:rPr>
          <w:spacing w:val="-3"/>
        </w:rPr>
        <w:t xml:space="preserve">I, </w:t>
      </w:r>
      <w:r>
        <w:t xml:space="preserve">Екатерина II, Елизавета Петровна, Иван V, Иоанн VI Антонович, М.И. Кутузов, Ф.Я. Лефорт, И. Мазепа, А.Д. Меншиков, Б.К. Миних, А.Г. Орлов, А.И. Остерман, Павел </w:t>
      </w:r>
      <w:r>
        <w:rPr>
          <w:spacing w:val="-3"/>
        </w:rPr>
        <w:t>I</w:t>
      </w:r>
      <w:proofErr w:type="gramEnd"/>
      <w:r>
        <w:rPr>
          <w:spacing w:val="-3"/>
        </w:rPr>
        <w:t xml:space="preserve">, </w:t>
      </w:r>
      <w:r>
        <w:t xml:space="preserve">Петр </w:t>
      </w:r>
      <w:r>
        <w:rPr>
          <w:spacing w:val="-3"/>
        </w:rPr>
        <w:t xml:space="preserve">I, </w:t>
      </w:r>
      <w:r>
        <w:t>Петр II, Петр III, Г.А. Потемкин, П.А. Румянцев, царевна Софья, А.В. Суворов, Ф.Ф. Ушаков, П.П. Шафиров, Б.П.</w:t>
      </w:r>
      <w:r>
        <w:rPr>
          <w:spacing w:val="-3"/>
        </w:rPr>
        <w:t xml:space="preserve"> </w:t>
      </w:r>
      <w:r>
        <w:t>Шереметев.</w:t>
      </w:r>
    </w:p>
    <w:p w:rsidR="00527310" w:rsidRDefault="00527310">
      <w:pPr>
        <w:pStyle w:val="a3"/>
        <w:spacing w:before="9"/>
        <w:ind w:left="0"/>
        <w:jc w:val="left"/>
        <w:rPr>
          <w:sz w:val="23"/>
        </w:rPr>
      </w:pPr>
    </w:p>
    <w:p w:rsidR="00527310" w:rsidRDefault="00FB04CF">
      <w:pPr>
        <w:pStyle w:val="a3"/>
        <w:ind w:right="160" w:firstLine="549"/>
      </w:pPr>
      <w:r>
        <w:rPr>
          <w:i/>
        </w:rPr>
        <w:t xml:space="preserve">Общественные и религиозные деятели, деятели культуры, науки и образования: </w:t>
      </w:r>
      <w:proofErr w:type="spellStart"/>
      <w:proofErr w:type="gramStart"/>
      <w:r>
        <w:t>Батырша</w:t>
      </w:r>
      <w:proofErr w:type="spellEnd"/>
      <w:r>
        <w:t xml:space="preserve"> (предводитель башкирского восстания), Г. Байер, В.И. Баженов, В. Беринг, В.Л. </w:t>
      </w:r>
      <w:proofErr w:type="spellStart"/>
      <w:r>
        <w:t>Боровиковский</w:t>
      </w:r>
      <w:proofErr w:type="spellEnd"/>
      <w:r>
        <w:t xml:space="preserve">, Д.С. </w:t>
      </w:r>
      <w:proofErr w:type="spellStart"/>
      <w:r>
        <w:t>Бортнянский</w:t>
      </w:r>
      <w:proofErr w:type="spellEnd"/>
      <w:r>
        <w:t>, Ф.Г. Волков, Е.Р. Дашкова, Н.Д. Демидов, Г.Р. Державин, М.Ф. Казаков, А.Д. Кантемир, Дж. Кваренги, И.П. Кулибин, Д.Г. Левицкий, М.В. Ломоносов, А.К. Нартов, И.Н. Никитин, Н.И. Новиков, И.И. Ползунов, Ф. Прокопович</w:t>
      </w:r>
      <w:proofErr w:type="gramEnd"/>
      <w:r>
        <w:t xml:space="preserve">, Е.И. Пугачев, А.Н. Радищев, В.В. Растрелли, Ф.С. Рокотов, Н.П. Румянцев, А.П. Сумароков, В.Н. Татищев, В.К. Тредиаковский, Д. </w:t>
      </w:r>
      <w:proofErr w:type="spellStart"/>
      <w:r>
        <w:t>Трезини</w:t>
      </w:r>
      <w:proofErr w:type="spellEnd"/>
      <w:r>
        <w:t xml:space="preserve">, Д.И. Фонвизин, С.И. Челюскин, Ф.И. Шубин, И.И. Шувалов, П.И. Шувалов, М.М. Щербатов, С. </w:t>
      </w:r>
      <w:proofErr w:type="spellStart"/>
      <w:r>
        <w:t>Юлаев</w:t>
      </w:r>
      <w:proofErr w:type="spellEnd"/>
      <w:r>
        <w:t>, С.</w:t>
      </w:r>
      <w:r>
        <w:rPr>
          <w:spacing w:val="-5"/>
        </w:rPr>
        <w:t xml:space="preserve"> </w:t>
      </w:r>
      <w:r>
        <w:t>Яворский.</w:t>
      </w:r>
    </w:p>
    <w:p w:rsidR="00527310" w:rsidRDefault="00527310">
      <w:pPr>
        <w:pStyle w:val="a3"/>
        <w:spacing w:before="6"/>
        <w:ind w:left="0"/>
        <w:jc w:val="left"/>
      </w:pPr>
    </w:p>
    <w:p w:rsidR="00527310" w:rsidRDefault="00FB04CF">
      <w:pPr>
        <w:pStyle w:val="Heading3"/>
      </w:pPr>
      <w:r>
        <w:t>События/</w:t>
      </w:r>
      <w:proofErr w:type="spellStart"/>
      <w:r>
        <w:t>даты</w:t>
      </w:r>
      <w:proofErr w:type="gramStart"/>
      <w:r>
        <w:rPr>
          <w:vertAlign w:val="superscript"/>
        </w:rPr>
        <w:t>vi</w:t>
      </w:r>
      <w:proofErr w:type="spellEnd"/>
      <w:proofErr w:type="gramEnd"/>
      <w:r>
        <w:t>:</w:t>
      </w:r>
    </w:p>
    <w:p w:rsidR="00527310" w:rsidRDefault="00FB04CF">
      <w:pPr>
        <w:pStyle w:val="a3"/>
        <w:ind w:right="2603"/>
        <w:jc w:val="left"/>
      </w:pPr>
      <w:r>
        <w:t>1682—1725 — царствование Петра I (до 1696 г. совместно с Иваном V) 1682-1689 — правление царевны Софьи</w:t>
      </w:r>
    </w:p>
    <w:p w:rsidR="00527310" w:rsidRDefault="00FB04CF">
      <w:pPr>
        <w:pStyle w:val="a3"/>
        <w:ind w:right="5591"/>
        <w:jc w:val="left"/>
      </w:pPr>
      <w:r>
        <w:t xml:space="preserve">1682, 1689, 1698 — восстания стрельцов 1686 — Вечный мир с Речью </w:t>
      </w:r>
      <w:proofErr w:type="spellStart"/>
      <w:r>
        <w:t>Посполитой</w:t>
      </w:r>
      <w:proofErr w:type="spellEnd"/>
      <w:r>
        <w:t xml:space="preserve"> 1686–1700 – война с Османской империей</w:t>
      </w:r>
    </w:p>
    <w:p w:rsidR="00527310" w:rsidRDefault="00FB04CF">
      <w:pPr>
        <w:pStyle w:val="a3"/>
        <w:jc w:val="left"/>
      </w:pPr>
      <w:r>
        <w:t>1687 — основание Славяно-греко-латинской академии в Москве</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jc w:val="left"/>
      </w:pPr>
      <w:r>
        <w:lastRenderedPageBreak/>
        <w:t>1687, 1689 — Крымские походы</w:t>
      </w:r>
    </w:p>
    <w:p w:rsidR="00527310" w:rsidRDefault="00FB04CF">
      <w:pPr>
        <w:pStyle w:val="a3"/>
        <w:ind w:right="5975"/>
        <w:jc w:val="left"/>
      </w:pPr>
      <w:r>
        <w:t>1689 — Нерчинский договор с Китаем 1695, 1696 — Азовские</w:t>
      </w:r>
      <w:r>
        <w:rPr>
          <w:spacing w:val="-3"/>
        </w:rPr>
        <w:t xml:space="preserve"> </w:t>
      </w:r>
      <w:r>
        <w:t>походы</w:t>
      </w:r>
    </w:p>
    <w:p w:rsidR="00527310" w:rsidRDefault="00FB04CF">
      <w:pPr>
        <w:pStyle w:val="a3"/>
        <w:spacing w:before="1"/>
        <w:ind w:right="6465"/>
        <w:jc w:val="left"/>
      </w:pPr>
      <w:r>
        <w:t>1697-1698 — Великое посольство 1700—1721 — Северная война 1700 — поражение под</w:t>
      </w:r>
      <w:r>
        <w:rPr>
          <w:spacing w:val="-8"/>
        </w:rPr>
        <w:t xml:space="preserve"> </w:t>
      </w:r>
      <w:r>
        <w:t>Нарвой</w:t>
      </w:r>
    </w:p>
    <w:p w:rsidR="00527310" w:rsidRDefault="00FB04CF">
      <w:pPr>
        <w:pStyle w:val="a3"/>
        <w:ind w:right="5169"/>
        <w:jc w:val="left"/>
      </w:pPr>
      <w:r>
        <w:t>1703, 16 мая — основание С.-Петербурга 1705—1706 — восстание в Астрахани 1707—1708 — восстание Кондратия Булавина 1708—1710 — учреждение губерний</w:t>
      </w:r>
    </w:p>
    <w:p w:rsidR="00527310" w:rsidRDefault="00FB04CF">
      <w:pPr>
        <w:pStyle w:val="a3"/>
        <w:ind w:right="5996"/>
        <w:jc w:val="left"/>
      </w:pPr>
      <w:r>
        <w:t>1708, сентябрь — битва при д. Лесной 1709, 27 июня — Полтавская битва</w:t>
      </w:r>
    </w:p>
    <w:p w:rsidR="00527310" w:rsidRDefault="00FB04CF">
      <w:pPr>
        <w:pStyle w:val="a3"/>
        <w:ind w:right="5298"/>
        <w:jc w:val="left"/>
      </w:pPr>
      <w:r>
        <w:t xml:space="preserve">1711 — учреждение Сената; </w:t>
      </w:r>
      <w:proofErr w:type="spellStart"/>
      <w:r>
        <w:t>Прутский</w:t>
      </w:r>
      <w:proofErr w:type="spellEnd"/>
      <w:r>
        <w:t xml:space="preserve"> поход 1714 — указ о единонаследии</w:t>
      </w:r>
    </w:p>
    <w:p w:rsidR="00527310" w:rsidRDefault="00FB04CF">
      <w:pPr>
        <w:pStyle w:val="a3"/>
        <w:ind w:right="5958"/>
        <w:jc w:val="left"/>
      </w:pPr>
      <w:r>
        <w:t xml:space="preserve">1714, 27 июля — </w:t>
      </w:r>
      <w:proofErr w:type="spellStart"/>
      <w:r>
        <w:t>Гангутское</w:t>
      </w:r>
      <w:proofErr w:type="spellEnd"/>
      <w:r>
        <w:t xml:space="preserve"> сражение 1718—1721 — учреждение коллегий</w:t>
      </w:r>
    </w:p>
    <w:p w:rsidR="00527310" w:rsidRDefault="00FB04CF">
      <w:pPr>
        <w:pStyle w:val="a3"/>
        <w:spacing w:before="1"/>
        <w:ind w:right="3221"/>
        <w:jc w:val="left"/>
      </w:pPr>
      <w:r>
        <w:t xml:space="preserve">1718—1724 — проведение подушной переписи и первой ревизии 1720 — сражение </w:t>
      </w:r>
      <w:proofErr w:type="gramStart"/>
      <w:r>
        <w:t>у</w:t>
      </w:r>
      <w:proofErr w:type="gramEnd"/>
      <w:r>
        <w:t xml:space="preserve"> о. </w:t>
      </w:r>
      <w:proofErr w:type="spellStart"/>
      <w:r>
        <w:t>Гренгам</w:t>
      </w:r>
      <w:proofErr w:type="spellEnd"/>
    </w:p>
    <w:p w:rsidR="00527310" w:rsidRDefault="00FB04CF">
      <w:pPr>
        <w:pStyle w:val="a3"/>
        <w:jc w:val="left"/>
      </w:pPr>
      <w:r>
        <w:t xml:space="preserve">1721 — </w:t>
      </w:r>
      <w:proofErr w:type="spellStart"/>
      <w:r>
        <w:t>Ништадтский</w:t>
      </w:r>
      <w:proofErr w:type="spellEnd"/>
      <w:r>
        <w:t xml:space="preserve"> мир</w:t>
      </w:r>
    </w:p>
    <w:p w:rsidR="00527310" w:rsidRDefault="00FB04CF">
      <w:pPr>
        <w:pStyle w:val="a3"/>
        <w:ind w:right="5573"/>
        <w:jc w:val="left"/>
      </w:pPr>
      <w:r>
        <w:t>1721 — провозглашение России империей 1722 — введение Табели о рангах</w:t>
      </w:r>
    </w:p>
    <w:p w:rsidR="00527310" w:rsidRDefault="00FB04CF">
      <w:pPr>
        <w:pStyle w:val="a3"/>
        <w:ind w:right="4847"/>
        <w:jc w:val="left"/>
      </w:pPr>
      <w:r>
        <w:t>1722—1723 — Каспийский (Персидский) поход 1725 — учреждение Академии наук в Петербурге 1725-1727 – правление Екатерины I</w:t>
      </w:r>
    </w:p>
    <w:p w:rsidR="00527310" w:rsidRDefault="00FB04CF">
      <w:pPr>
        <w:pStyle w:val="a3"/>
        <w:jc w:val="left"/>
      </w:pPr>
      <w:r>
        <w:t>1727-1730 – правление Петра II</w:t>
      </w:r>
    </w:p>
    <w:p w:rsidR="00527310" w:rsidRDefault="00FB04CF">
      <w:pPr>
        <w:pStyle w:val="a3"/>
        <w:ind w:right="5583"/>
        <w:jc w:val="left"/>
      </w:pPr>
      <w:r>
        <w:t>1730-1740 – правление Анн</w:t>
      </w:r>
      <w:proofErr w:type="gramStart"/>
      <w:r>
        <w:t>ы Иоа</w:t>
      </w:r>
      <w:proofErr w:type="gramEnd"/>
      <w:r>
        <w:t>нновны 1733-1735 – война за Польское наследство 1736-1739 – Русско-турецкая война</w:t>
      </w:r>
    </w:p>
    <w:p w:rsidR="00527310" w:rsidRDefault="00FB04CF">
      <w:pPr>
        <w:pStyle w:val="a3"/>
        <w:jc w:val="left"/>
      </w:pPr>
      <w:r>
        <w:t>1741-1743 – Русско-шведская война</w:t>
      </w:r>
    </w:p>
    <w:p w:rsidR="00527310" w:rsidRDefault="00FB04CF">
      <w:pPr>
        <w:pStyle w:val="a3"/>
        <w:ind w:right="5325"/>
        <w:jc w:val="left"/>
      </w:pPr>
      <w:r>
        <w:t>1740-1741 – правление Иоанна Антоновича 1741-1761 – правление Елизаветы Петровны 1755 – основание Московского университета 1756-1763 – Семилетняя война</w:t>
      </w:r>
    </w:p>
    <w:p w:rsidR="00527310" w:rsidRDefault="00FB04CF">
      <w:pPr>
        <w:pStyle w:val="a3"/>
        <w:jc w:val="left"/>
      </w:pPr>
      <w:r>
        <w:t>1761-1762 – правление Петра III</w:t>
      </w:r>
    </w:p>
    <w:p w:rsidR="00527310" w:rsidRDefault="00FB04CF">
      <w:pPr>
        <w:pStyle w:val="a3"/>
        <w:ind w:right="5638"/>
        <w:jc w:val="left"/>
      </w:pPr>
      <w:r>
        <w:t>1762 – Манифест о вольности дворянской 1762-1796 – правление Екатерины II</w:t>
      </w:r>
    </w:p>
    <w:p w:rsidR="00527310" w:rsidRDefault="00FB04CF">
      <w:pPr>
        <w:pStyle w:val="a3"/>
        <w:ind w:right="6011"/>
        <w:jc w:val="left"/>
      </w:pPr>
      <w:r>
        <w:t xml:space="preserve">1769-1774 – Русско-турецкая война 1770, 26 июня – </w:t>
      </w:r>
      <w:proofErr w:type="spellStart"/>
      <w:r>
        <w:t>Чесменское</w:t>
      </w:r>
      <w:proofErr w:type="spellEnd"/>
      <w:r>
        <w:t xml:space="preserve"> сражение 1770, 21 июля - сражение при </w:t>
      </w:r>
      <w:proofErr w:type="spellStart"/>
      <w:r>
        <w:t>Кагуле</w:t>
      </w:r>
      <w:proofErr w:type="spellEnd"/>
    </w:p>
    <w:p w:rsidR="00527310" w:rsidRDefault="00FB04CF">
      <w:pPr>
        <w:pStyle w:val="a3"/>
        <w:spacing w:before="1"/>
        <w:jc w:val="left"/>
      </w:pPr>
      <w:r>
        <w:t>1773-1775 – восстание Емельяна Пугачёва</w:t>
      </w:r>
    </w:p>
    <w:p w:rsidR="00527310" w:rsidRDefault="00FB04CF">
      <w:pPr>
        <w:pStyle w:val="a3"/>
        <w:ind w:right="3776"/>
        <w:jc w:val="left"/>
      </w:pPr>
      <w:r>
        <w:t xml:space="preserve">1774 – </w:t>
      </w:r>
      <w:proofErr w:type="spellStart"/>
      <w:r>
        <w:t>Кючук-Кайнарджийский</w:t>
      </w:r>
      <w:proofErr w:type="spellEnd"/>
      <w:r>
        <w:t xml:space="preserve"> мир с Османской империей 1775 – начало губернской реформы</w:t>
      </w:r>
    </w:p>
    <w:p w:rsidR="00527310" w:rsidRDefault="00FB04CF">
      <w:pPr>
        <w:pStyle w:val="a3"/>
        <w:jc w:val="left"/>
      </w:pPr>
      <w:r>
        <w:t>1783 – присоединение Крыма к России</w:t>
      </w:r>
    </w:p>
    <w:p w:rsidR="00527310" w:rsidRDefault="00FB04CF">
      <w:pPr>
        <w:pStyle w:val="a3"/>
        <w:ind w:right="4691"/>
        <w:jc w:val="left"/>
      </w:pPr>
      <w:r>
        <w:t>1785 – Жалованные грамоты дворянству и городам 1787-1791 – Русско-турецкая война</w:t>
      </w:r>
    </w:p>
    <w:p w:rsidR="00527310" w:rsidRDefault="00FB04CF">
      <w:pPr>
        <w:pStyle w:val="a3"/>
        <w:ind w:right="2325"/>
        <w:jc w:val="left"/>
      </w:pPr>
      <w:r>
        <w:t>1788 - Указ об учреждении «Духовного собрания магометанского закона» 1788-1790 – Русско-шведская война</w:t>
      </w:r>
    </w:p>
    <w:p w:rsidR="00527310" w:rsidRDefault="00FB04CF">
      <w:pPr>
        <w:pStyle w:val="a3"/>
        <w:jc w:val="left"/>
      </w:pPr>
      <w:r>
        <w:t>1790, 11 декабря – взятие Измаила</w:t>
      </w:r>
    </w:p>
    <w:p w:rsidR="00527310" w:rsidRDefault="00FB04CF">
      <w:pPr>
        <w:pStyle w:val="a3"/>
        <w:ind w:right="5323"/>
        <w:jc w:val="left"/>
      </w:pPr>
      <w:r>
        <w:t xml:space="preserve">1791 – </w:t>
      </w:r>
      <w:proofErr w:type="spellStart"/>
      <w:r>
        <w:t>Ясский</w:t>
      </w:r>
      <w:proofErr w:type="spellEnd"/>
      <w:r>
        <w:t xml:space="preserve"> мир с Османской империей 1772, 1793, 1795 – Разделы Речи </w:t>
      </w:r>
      <w:proofErr w:type="spellStart"/>
      <w:r>
        <w:t>Посполитой</w:t>
      </w:r>
      <w:proofErr w:type="spellEnd"/>
      <w:r>
        <w:t xml:space="preserve"> 1796-1801 – правление Павла I</w:t>
      </w:r>
    </w:p>
    <w:p w:rsidR="00527310" w:rsidRDefault="00FB04CF">
      <w:pPr>
        <w:pStyle w:val="a3"/>
        <w:jc w:val="left"/>
      </w:pPr>
      <w:r>
        <w:t>1799 – Итальянский и Швейцарский походы русской армии</w:t>
      </w:r>
    </w:p>
    <w:p w:rsidR="00527310" w:rsidRDefault="00527310">
      <w:pPr>
        <w:sectPr w:rsidR="00527310">
          <w:pgSz w:w="11910" w:h="16840"/>
          <w:pgMar w:top="620" w:right="540" w:bottom="280" w:left="1200" w:header="720" w:footer="720" w:gutter="0"/>
          <w:cols w:space="720"/>
        </w:sectPr>
      </w:pPr>
    </w:p>
    <w:p w:rsidR="00527310" w:rsidRDefault="00FB04CF">
      <w:pPr>
        <w:pStyle w:val="Heading2"/>
        <w:spacing w:before="68" w:line="240" w:lineRule="auto"/>
        <w:ind w:left="3809"/>
        <w:jc w:val="left"/>
      </w:pPr>
      <w:r>
        <w:lastRenderedPageBreak/>
        <w:t>История России 9 класс</w:t>
      </w:r>
    </w:p>
    <w:p w:rsidR="00527310" w:rsidRDefault="00FB04CF">
      <w:pPr>
        <w:spacing w:before="202" w:line="412" w:lineRule="auto"/>
        <w:ind w:left="218" w:right="2463" w:firstLine="2309"/>
        <w:rPr>
          <w:b/>
          <w:sz w:val="24"/>
        </w:rPr>
      </w:pPr>
      <w:r>
        <w:rPr>
          <w:b/>
          <w:sz w:val="24"/>
        </w:rPr>
        <w:t>История России: XIX-начало XX века.– 68 часа Введение. XIX столетие – особый этап в истории России</w:t>
      </w:r>
    </w:p>
    <w:p w:rsidR="00527310" w:rsidRDefault="00FB04CF">
      <w:pPr>
        <w:spacing w:before="2"/>
        <w:ind w:left="218"/>
        <w:rPr>
          <w:b/>
          <w:sz w:val="24"/>
        </w:rPr>
      </w:pPr>
      <w:r>
        <w:rPr>
          <w:b/>
          <w:sz w:val="24"/>
        </w:rPr>
        <w:t>Социально-экономическое развитие России в первой половине XIX века</w:t>
      </w:r>
    </w:p>
    <w:p w:rsidR="00527310" w:rsidRDefault="00FB04CF">
      <w:pPr>
        <w:pStyle w:val="a3"/>
        <w:spacing w:before="194"/>
        <w:ind w:right="163"/>
      </w:pPr>
      <w:r>
        <w:t>Россия на рубеже веков. Территория. Население. Сословия. Экономический строй. Политический строй. Новые веяния в сельском хозяйстве. Влияние крепостничества на развитие сельского хозяйства.</w:t>
      </w:r>
    </w:p>
    <w:p w:rsidR="00527310" w:rsidRDefault="00FB04CF">
      <w:pPr>
        <w:pStyle w:val="Heading2"/>
        <w:spacing w:before="206" w:line="240" w:lineRule="auto"/>
        <w:jc w:val="left"/>
      </w:pPr>
      <w:r>
        <w:t>Российская империя в царствование Александра I. 1801-1825 гг.</w:t>
      </w:r>
    </w:p>
    <w:p w:rsidR="00527310" w:rsidRDefault="00FB04CF">
      <w:pPr>
        <w:pStyle w:val="a3"/>
        <w:spacing w:before="192"/>
        <w:ind w:right="162"/>
      </w:pPr>
      <w:r>
        <w:t xml:space="preserve">Внутренняя политика в 1801- 1806 гг. Переворот 11 марта 1801 г. и первые преобразования. Александр I . проект Ф. </w:t>
      </w:r>
      <w:proofErr w:type="spellStart"/>
      <w:r>
        <w:t>Лагарпа</w:t>
      </w:r>
      <w:proofErr w:type="spellEnd"/>
      <w:r>
        <w:t>. «Негласный комитет». Указ о вольных хлебопашцах» реформа народного просвещения. Аграрная реформа в Прибалтике. Реформы М.М. Сперанского. Личность реформатора. «Введение к уложению государственных законов</w:t>
      </w:r>
      <w:proofErr w:type="gramStart"/>
      <w:r>
        <w:t xml:space="preserve">.» </w:t>
      </w:r>
      <w:proofErr w:type="gramEnd"/>
      <w:r>
        <w:t>учреждение государственного совета. Экономические реформы. Отставка Сперанского: причины и последствия.</w:t>
      </w:r>
    </w:p>
    <w:p w:rsidR="00527310" w:rsidRDefault="00FB04CF">
      <w:pPr>
        <w:pStyle w:val="a3"/>
        <w:spacing w:before="203"/>
        <w:ind w:right="164"/>
      </w:pPr>
      <w:r>
        <w:t xml:space="preserve">Внешняя политика в 1801-1812 гг. Международное положение России в начале века. Основные цели и направления внешней политики. Россия в третьей и четвертой антифранцузских коалициях. Войны России с Турцией и Ираном. Расширение российского присутствия на Кавказе. </w:t>
      </w:r>
      <w:proofErr w:type="spellStart"/>
      <w:r>
        <w:t>Тильзитский</w:t>
      </w:r>
      <w:proofErr w:type="spellEnd"/>
      <w:r>
        <w:t xml:space="preserve"> мир 1807 г. и его последствия. </w:t>
      </w:r>
      <w:proofErr w:type="spellStart"/>
      <w:r>
        <w:t>Присоедиение</w:t>
      </w:r>
      <w:proofErr w:type="spellEnd"/>
      <w:r>
        <w:t xml:space="preserve"> к России Финляндии. Разрыв русско-французского союза. Отечественная война 1812 г. Начало войны. Планы и силы сторон. Смоленское сражение. Назначение М.И. Кутузова главнокомандующим. Бородинское сражение и его значение. </w:t>
      </w:r>
      <w:proofErr w:type="spellStart"/>
      <w:r>
        <w:t>Тарутинский</w:t>
      </w:r>
      <w:proofErr w:type="spellEnd"/>
      <w:r>
        <w:t xml:space="preserve"> маневр. Партизанское движение. Патриотический подъем народа. Герои войны (М.И. Кутузов, П.И. Багратион, Н.Н. Раевский, Д.В. Давыдов.). Партизанское движение. Гибель «Великой армии» Наполеона. Освобождение России от захватчиков. Заграничный поход русской</w:t>
      </w:r>
      <w:r>
        <w:rPr>
          <w:spacing w:val="-16"/>
        </w:rPr>
        <w:t xml:space="preserve"> </w:t>
      </w:r>
      <w:r>
        <w:t>армии.</w:t>
      </w:r>
    </w:p>
    <w:p w:rsidR="00527310" w:rsidRDefault="00FB04CF">
      <w:pPr>
        <w:pStyle w:val="a3"/>
        <w:spacing w:before="200"/>
        <w:ind w:right="164"/>
      </w:pPr>
      <w:r>
        <w:t xml:space="preserve">Внешняя политика в 1813- 1825 гг. Начало заграничных походов, их цели. «Битва народов» под Лейпцигом. Разгром Наполеона. Россия на Венском конгрессе. Роль и место России в Священном союзе. Восточный вопрос во внешней политике Александра I. Россия и Америка. Россия - мировая держава. Внутренняя политика в 1814- 1825 гг. Причины изменения внутриполитического курса Александра I. Польская конституция. «Уставная грамота Российской империи» Н.Н. Новосильцева. Усиление политической реакции </w:t>
      </w:r>
      <w:proofErr w:type="gramStart"/>
      <w:r>
        <w:t>в начале</w:t>
      </w:r>
      <w:proofErr w:type="gramEnd"/>
      <w:r>
        <w:t xml:space="preserve"> 1820-х гг.</w:t>
      </w:r>
    </w:p>
    <w:p w:rsidR="00527310" w:rsidRDefault="00527310">
      <w:pPr>
        <w:pStyle w:val="a3"/>
        <w:ind w:left="0"/>
        <w:jc w:val="left"/>
        <w:rPr>
          <w:sz w:val="26"/>
        </w:rPr>
      </w:pPr>
    </w:p>
    <w:p w:rsidR="00527310" w:rsidRDefault="00FB04CF">
      <w:pPr>
        <w:pStyle w:val="a3"/>
        <w:spacing w:before="176"/>
        <w:ind w:right="166"/>
      </w:pPr>
      <w:r>
        <w:t>Основные итоги внутренней политики Александра I. Социально- экономическое развитие. Экономический кризис 1812-1825. Аграрный проект А.А. Аракчеева. Проект крестьянской реформы Д.А. Гурьева. Развитие промышленности и торговли. Общественные движения. Предпосылки возникновения и идейные основы общественных движений. Тайные масонские организации. Союз спасения. Союз благоденствия. Южное и северное общества. Программные проекты П.И. Пестеля и Н.М. Муравьева. Власть и общественные движения. Династический кризис 1825 г. Восстание декабристов. Смерть Александра I и династический кризис. Восстание 14 декабря 1825 г. и его значение. Восстание Черниговского полка на Украине. Историческое значение и последствия восстания</w:t>
      </w:r>
      <w:r>
        <w:rPr>
          <w:spacing w:val="-6"/>
        </w:rPr>
        <w:t xml:space="preserve"> </w:t>
      </w:r>
      <w:r>
        <w:t>декабристов.</w:t>
      </w:r>
    </w:p>
    <w:p w:rsidR="00527310" w:rsidRDefault="00FB04CF">
      <w:pPr>
        <w:pStyle w:val="Heading2"/>
        <w:spacing w:before="207" w:line="240" w:lineRule="auto"/>
      </w:pPr>
      <w:r>
        <w:t>Российская империя в царствование Николая I 1825-1855 гг.</w:t>
      </w:r>
    </w:p>
    <w:p w:rsidR="00527310" w:rsidRDefault="00FB04CF">
      <w:pPr>
        <w:pStyle w:val="a3"/>
        <w:spacing w:before="195"/>
        <w:ind w:left="278"/>
      </w:pPr>
      <w:r>
        <w:t xml:space="preserve">Внутренняя политика Николая </w:t>
      </w:r>
      <w:r>
        <w:rPr>
          <w:spacing w:val="-3"/>
        </w:rPr>
        <w:t xml:space="preserve">I. </w:t>
      </w:r>
      <w:r>
        <w:t>Идеологическое обоснование внутренней политики</w:t>
      </w:r>
      <w:r>
        <w:rPr>
          <w:spacing w:val="28"/>
        </w:rPr>
        <w:t xml:space="preserve"> </w:t>
      </w:r>
      <w:r>
        <w:t>Николая</w:t>
      </w:r>
    </w:p>
    <w:p w:rsidR="00527310" w:rsidRDefault="00FB04CF">
      <w:pPr>
        <w:pStyle w:val="a3"/>
        <w:ind w:right="165"/>
      </w:pPr>
      <w:r>
        <w:t>I. Попытки решения крестьянского вопроса. Ужесточение контроля над обществом (полицейский надзор, цензура). Централизация, бюрократизация государственного управления. Свод законов Российской империи. Русская православная церковь и государство. Усиление борьбы с революционными настроениями. III отделение царской канцелярии. Противоречия хозяйственного развития. Кризис феодально-крепостнической системы.</w:t>
      </w:r>
      <w:r>
        <w:rPr>
          <w:spacing w:val="10"/>
        </w:rPr>
        <w:t xml:space="preserve"> </w:t>
      </w:r>
      <w:r>
        <w:t>Начало</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9"/>
      </w:pPr>
      <w:r>
        <w:lastRenderedPageBreak/>
        <w:t xml:space="preserve">промышленного переворота. Первые железные дороги. Новые Явления в промышленности, сельском хозяйстве и торговле. Денежная реформа Е.Ф. </w:t>
      </w:r>
      <w:proofErr w:type="spellStart"/>
      <w:r>
        <w:t>Канкрина</w:t>
      </w:r>
      <w:proofErr w:type="spellEnd"/>
      <w:r>
        <w:t>. Реформа управления государственными крестьянами П.Д. Киселева. Рост городов.</w:t>
      </w:r>
    </w:p>
    <w:p w:rsidR="00527310" w:rsidRDefault="00FB04CF">
      <w:pPr>
        <w:pStyle w:val="a3"/>
        <w:spacing w:before="202"/>
        <w:ind w:right="161" w:firstLine="60"/>
      </w:pPr>
      <w:r>
        <w:t xml:space="preserve">Внешняя политика в 1826-1849 гг. Участие России в подавлении революционных движений в европейских странах. Русско-иранская война 1826-1828 г. </w:t>
      </w:r>
      <w:proofErr w:type="spellStart"/>
      <w:proofErr w:type="gramStart"/>
      <w:r>
        <w:t>Русско</w:t>
      </w:r>
      <w:proofErr w:type="spellEnd"/>
      <w:r>
        <w:t>- турецкая</w:t>
      </w:r>
      <w:proofErr w:type="gramEnd"/>
      <w:r>
        <w:t xml:space="preserve"> война 1828-1829 гг. Обострение русско-английских противоречий. Россия и Центральная Азия. Восточный вопрос во внешней политике России. Народы России. Национальная политика самодержавия. Польский вопрос. Кавказская</w:t>
      </w:r>
      <w:r>
        <w:rPr>
          <w:spacing w:val="-1"/>
        </w:rPr>
        <w:t xml:space="preserve"> </w:t>
      </w:r>
      <w:r>
        <w:t>война.</w:t>
      </w:r>
    </w:p>
    <w:p w:rsidR="00527310" w:rsidRDefault="00FB04CF">
      <w:pPr>
        <w:pStyle w:val="a3"/>
        <w:spacing w:before="200"/>
        <w:ind w:right="168"/>
      </w:pPr>
      <w:r>
        <w:t>Крымская война 1853-1856 гг. Обострение восточного вопроса. Цели, силы, планы сторон. Основные этапы войны. Оборона Севастополя. П.С. Нахимов. В.А. Корнилов. В.И.  Кавказский фронт. Парижский мир 1856 г. Итоги войны. Развитие образования в первой половине XIX в., его сословный</w:t>
      </w:r>
      <w:r>
        <w:rPr>
          <w:spacing w:val="-1"/>
        </w:rPr>
        <w:t xml:space="preserve"> </w:t>
      </w:r>
      <w:r>
        <w:t>характер.</w:t>
      </w:r>
    </w:p>
    <w:p w:rsidR="00527310" w:rsidRDefault="00FB04CF">
      <w:pPr>
        <w:pStyle w:val="a3"/>
        <w:spacing w:before="199" w:line="242" w:lineRule="auto"/>
        <w:ind w:right="167"/>
      </w:pPr>
      <w:r>
        <w:t>Общественно-политическая жизнь 1830-1840-х гг. 30-50-х годов. Особенности общественного движения 1830—1850-х гг. Консервативное движение. «Теория официальной народности». С.С. Уварова. Либеральное движение.</w:t>
      </w:r>
    </w:p>
    <w:p w:rsidR="00527310" w:rsidRDefault="00FB04CF">
      <w:pPr>
        <w:pStyle w:val="a3"/>
        <w:spacing w:before="194"/>
        <w:ind w:right="172"/>
      </w:pPr>
      <w:r>
        <w:t>Западники. Т.Н. Грановский. С.М. Соловьев. Славянофилы. И.С. и К.С. Аксаковы, И.В. и П.В. Киреевские. Развитие революционного направления в общественном движении. А.И. Герцен и Н.П. Огарев. Петрашевцы. Теория «общинного социализма».</w:t>
      </w:r>
    </w:p>
    <w:p w:rsidR="00527310" w:rsidRDefault="00FB04CF">
      <w:pPr>
        <w:pStyle w:val="Heading2"/>
        <w:spacing w:before="206" w:line="240" w:lineRule="auto"/>
        <w:jc w:val="left"/>
      </w:pPr>
      <w:r>
        <w:t>Начало золотого века русской культуры</w:t>
      </w:r>
    </w:p>
    <w:p w:rsidR="00527310" w:rsidRDefault="00FB04CF">
      <w:pPr>
        <w:pStyle w:val="a3"/>
        <w:spacing w:before="192"/>
        <w:ind w:right="162"/>
      </w:pPr>
      <w:r>
        <w:t xml:space="preserve">Изменения в системе российского образования. Научные открытия. Открытия в биологии. И.А. </w:t>
      </w:r>
      <w:proofErr w:type="spellStart"/>
      <w:r>
        <w:t>Двигубского</w:t>
      </w:r>
      <w:proofErr w:type="spellEnd"/>
      <w:r>
        <w:t xml:space="preserve">, К.М. Бэра. </w:t>
      </w:r>
      <w:proofErr w:type="spellStart"/>
      <w:r>
        <w:t>Дядьковского</w:t>
      </w:r>
      <w:proofErr w:type="spellEnd"/>
      <w:r>
        <w:t xml:space="preserve">. Н.И. Пирогов и развитие военно-полевой хирургии. Пулковская обсерватория. Математические открытия М.В. Остроградского и Н.И. Лобачевского. Вклад в развитие физики Б.С. Якоби и Э.Х. Ленца. А.А. Воскресенский, Н.И. Зинин и развитие органической химии. Русские первооткрыватели и путешественники. Кругосветные экспедиции И.Ф. Крузенштерна и Л.Ф. Лисянского, Ф.Ф. Беллинсгаузена и М.П. Лазарева. Открытие Антарктиды. Дальневосточные экспедиции Г.И. </w:t>
      </w:r>
      <w:proofErr w:type="spellStart"/>
      <w:r>
        <w:t>Невельского</w:t>
      </w:r>
      <w:proofErr w:type="spellEnd"/>
      <w:r>
        <w:t xml:space="preserve"> и Е.В. Путятина. Русское географическое общество. Особенности и основные стили в художественной культуре. (Романтизм, классицизм,</w:t>
      </w:r>
      <w:r>
        <w:rPr>
          <w:spacing w:val="-2"/>
        </w:rPr>
        <w:t xml:space="preserve"> </w:t>
      </w:r>
      <w:r>
        <w:t>реализм.)</w:t>
      </w:r>
    </w:p>
    <w:p w:rsidR="00527310" w:rsidRDefault="00FB04CF">
      <w:pPr>
        <w:pStyle w:val="a3"/>
        <w:spacing w:before="200"/>
        <w:ind w:right="167"/>
      </w:pPr>
      <w:r>
        <w:t>Литература первой половины XIX века. В.А. Жуковский. К.Ф. Рылеев. А.И. Одоевский. Золотой век русской поэзии. А.С. Пушкин. М.Ю. Лермонтов. Критический реализм. Н.В. Гоголь. И.С. Тургенев. Д.В. Григорович. Драматургические произведения А.Н. Островского. Театр. П.С. Мочалов. М.С. Щепкин. А.И. Мартынов.</w:t>
      </w:r>
    </w:p>
    <w:p w:rsidR="00527310" w:rsidRDefault="00FB04CF">
      <w:pPr>
        <w:pStyle w:val="a3"/>
        <w:spacing w:before="202"/>
        <w:ind w:right="162"/>
      </w:pPr>
      <w:r>
        <w:t xml:space="preserve">Музыка. Становление русской национальной музыкальной школы. А.Е. Варламов. А.А. </w:t>
      </w:r>
      <w:proofErr w:type="spellStart"/>
      <w:r>
        <w:t>Алябев</w:t>
      </w:r>
      <w:proofErr w:type="spellEnd"/>
      <w:r>
        <w:t xml:space="preserve">. М.И. Глинка. А.С. Даргомыжский. Живопись. К.П. </w:t>
      </w:r>
      <w:proofErr w:type="spellStart"/>
      <w:r>
        <w:t>Брюлов</w:t>
      </w:r>
      <w:proofErr w:type="spellEnd"/>
      <w:r>
        <w:t xml:space="preserve">. О.А. Кипренский. В.А. </w:t>
      </w:r>
      <w:proofErr w:type="spellStart"/>
      <w:r>
        <w:t>Тропинин</w:t>
      </w:r>
      <w:proofErr w:type="spellEnd"/>
      <w:r>
        <w:t xml:space="preserve">. А.А. Иванов. П.А. Федотов. А.Г. Венецианов. Архитектура. Русский ампир. Ансамблевая застройка городов. А.Д. Захаров (здание Адмиралтейства.) А.Н. Воронихин (Казанский собор). К.И. Росси (Русский музей, ансамбль дворцовой площади). О.И. Бове (Триумфальные ворота в Москве, реконструкция Театральной и Красной площадей). </w:t>
      </w:r>
      <w:proofErr w:type="spellStart"/>
      <w:r>
        <w:t>Русск</w:t>
      </w:r>
      <w:proofErr w:type="gramStart"/>
      <w:r>
        <w:t>о</w:t>
      </w:r>
      <w:proofErr w:type="spellEnd"/>
      <w:r>
        <w:t>-</w:t>
      </w:r>
      <w:proofErr w:type="gramEnd"/>
      <w:r>
        <w:t xml:space="preserve"> византийский стиль. </w:t>
      </w:r>
      <w:proofErr w:type="gramStart"/>
      <w:r>
        <w:t>К.А. Тон (Храм Христа Спасителя, Большой Кремлевский дворец, Оружейная палата.</w:t>
      </w:r>
      <w:proofErr w:type="gramEnd"/>
      <w:r>
        <w:t xml:space="preserve"> Литература и художественная культура народов России. Взаимное обогащение культур.</w:t>
      </w:r>
    </w:p>
    <w:p w:rsidR="00527310" w:rsidRDefault="00FB04CF">
      <w:pPr>
        <w:pStyle w:val="a3"/>
        <w:spacing w:before="202"/>
        <w:jc w:val="left"/>
      </w:pPr>
      <w:r>
        <w:t>Повторение и обобщение «Россия на пороге перемен».</w:t>
      </w:r>
    </w:p>
    <w:p w:rsidR="00527310" w:rsidRDefault="00FB04CF">
      <w:pPr>
        <w:pStyle w:val="Heading2"/>
        <w:spacing w:before="204" w:line="240" w:lineRule="auto"/>
        <w:jc w:val="left"/>
      </w:pPr>
      <w:r>
        <w:t>Эпоха Великих реформ в России. 1860-1870-е гг.</w:t>
      </w:r>
    </w:p>
    <w:p w:rsidR="00527310" w:rsidRDefault="00FB04CF">
      <w:pPr>
        <w:pStyle w:val="a3"/>
        <w:spacing w:before="195"/>
        <w:ind w:right="162"/>
      </w:pPr>
      <w:r>
        <w:t>Предпосылки и причины отмены крепостного права. Социально-экономические развитие страны к началу 60-х гг. XIX в. Личность Александра II. Начало правления Александра II. Подготовка крестьянской реформы. Основные положения крестьянской реформы 1861 г. Значение отмены крепостного права. Либеральные реформы 60-70 гг. Земская и городская</w:t>
      </w:r>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ind w:right="162"/>
      </w:pPr>
      <w:r>
        <w:lastRenderedPageBreak/>
        <w:t xml:space="preserve">реформы. Создание местного самоуправления. Судебная реформа. Военные реформы. Реформы в области просвещения. Значение реформ. Незавершенность реформ. Борьба </w:t>
      </w:r>
      <w:proofErr w:type="gramStart"/>
      <w:r>
        <w:t>консервативной</w:t>
      </w:r>
      <w:proofErr w:type="gramEnd"/>
      <w:r>
        <w:t xml:space="preserve"> и либеральной группировок в правительстве на рубеже 70-80-х гг. XIX в.</w:t>
      </w:r>
    </w:p>
    <w:p w:rsidR="00527310" w:rsidRDefault="00FB04CF">
      <w:pPr>
        <w:pStyle w:val="a3"/>
        <w:spacing w:before="3"/>
      </w:pPr>
      <w:r>
        <w:t xml:space="preserve">«Конституция» М.Т. </w:t>
      </w:r>
      <w:proofErr w:type="spellStart"/>
      <w:r>
        <w:t>Лорис-Меликова</w:t>
      </w:r>
      <w:proofErr w:type="spellEnd"/>
      <w:r>
        <w:t>.</w:t>
      </w:r>
    </w:p>
    <w:p w:rsidR="00527310" w:rsidRDefault="00FB04CF">
      <w:pPr>
        <w:pStyle w:val="a3"/>
        <w:spacing w:before="199"/>
        <w:ind w:right="161"/>
      </w:pPr>
      <w:r>
        <w:t>Национальный вопрос в царствование Александра II. Польское восстание 1863 г. Рост национального самосознания народов Украины и Белоруссии. Усиление русификаторской политики. Расширение автономии Финляндии. Еврейский вопрос. Социально-экономическое развитие страны после отмены крепостного права. Перестройка сельскохозяйственного и промышленного производства. Реорганизация Завершение промышленного переворота, его последствия. Начало индустриализации. Формирование буржуазии. Рост пролетариата. Общественное движение. Особенности российского либерализма середины 50-начала 60-х годов</w:t>
      </w:r>
      <w:proofErr w:type="gramStart"/>
      <w:r>
        <w:t xml:space="preserve">.. </w:t>
      </w:r>
      <w:proofErr w:type="gramEnd"/>
      <w:r>
        <w:t>Разногласия в либеральном движении. Земский конституционализм. Консерваторы и реформы. М.Н. Катков.</w:t>
      </w:r>
    </w:p>
    <w:p w:rsidR="00527310" w:rsidRDefault="00FB04CF">
      <w:pPr>
        <w:pStyle w:val="a3"/>
        <w:spacing w:before="200"/>
        <w:ind w:right="167"/>
      </w:pPr>
      <w:r>
        <w:t xml:space="preserve">Причины роста революционного движения в пореформенный период. Н.Г. Чернышевский. Теоретики революционного народничества: М.А. Бакунин, П.Л. Лавров, П.Н. Ткачев Народнические организации второй половины 1860-1870 –х. гг. «Хождение в народ», «Земля и Воля». Первые рабочие организации. Раскол «Земли и Воля». «Народная воля» Убийство Александра II. Внешняя политика Александра II. Основные направления внешней политики России в 1860-1870- </w:t>
      </w:r>
      <w:proofErr w:type="spellStart"/>
      <w:r>
        <w:t>х</w:t>
      </w:r>
      <w:proofErr w:type="spellEnd"/>
      <w:r>
        <w:t xml:space="preserve"> гг. А. М. Горчаков. Европейская политика России. Завершение кавказской войны. Политика России в Средней Азии. Дальневосточная политика. Продажа Аляски. Русско-турецкая война 1877-1878 гг. Причины и ход военных действий, итоги. М.Д. Скобелев. И.В. Гурко.</w:t>
      </w:r>
    </w:p>
    <w:p w:rsidR="00527310" w:rsidRDefault="00FB04CF">
      <w:pPr>
        <w:pStyle w:val="Heading2"/>
        <w:spacing w:before="207" w:line="240" w:lineRule="auto"/>
      </w:pPr>
      <w:r>
        <w:t>Российская империя в царствование Александра III. 1881-1894 гг.</w:t>
      </w:r>
    </w:p>
    <w:p w:rsidR="00527310" w:rsidRDefault="00FB04CF">
      <w:pPr>
        <w:pStyle w:val="a3"/>
        <w:spacing w:before="194"/>
        <w:ind w:right="161"/>
      </w:pPr>
      <w:r>
        <w:t>Внутренняя политика Александра III. Личность Александра III. Начало нового царствования. К.П. Победоносцев. Попытки решения крестьянского вопроса. Начало рабочего законодательства. Усиление репрессивной политики. Политика в области просвещения и печати. Укрепление позиции дворянства</w:t>
      </w:r>
      <w:proofErr w:type="gramStart"/>
      <w:r>
        <w:t>.</w:t>
      </w:r>
      <w:proofErr w:type="gramEnd"/>
      <w:r>
        <w:t xml:space="preserve"> </w:t>
      </w:r>
      <w:proofErr w:type="gramStart"/>
      <w:r>
        <w:t>н</w:t>
      </w:r>
      <w:proofErr w:type="gramEnd"/>
      <w:r>
        <w:t>аступление на местное самоуправление. Национальная религиозная политика Александра III. Экономическое развитие страны в 80-90 гг. Общая характеристика экономической политики Александра III. в либеральном движении. Общественное движение в 80-90 –</w:t>
      </w:r>
      <w:proofErr w:type="spellStart"/>
      <w:r>
        <w:t>х</w:t>
      </w:r>
      <w:proofErr w:type="spellEnd"/>
      <w:r>
        <w:t xml:space="preserve"> гг.</w:t>
      </w:r>
    </w:p>
    <w:p w:rsidR="00527310" w:rsidRDefault="00FB04CF">
      <w:pPr>
        <w:pStyle w:val="a3"/>
        <w:spacing w:before="200"/>
        <w:ind w:right="171"/>
      </w:pPr>
      <w:r>
        <w:t>Кризис революционного народничества. Усиление позиции консерваторов. Распространение марксизма в России. Внешняя политика Александра III. Приоритеты и основные направления во внешней политике Александра III. Ослабление российского влияния на Балканах. Поиск союзников в Европе. Сближение России и Франции. Азиатская политика России.</w:t>
      </w:r>
    </w:p>
    <w:p w:rsidR="00527310" w:rsidRDefault="00FB04CF">
      <w:pPr>
        <w:pStyle w:val="Heading2"/>
        <w:spacing w:before="207" w:line="240" w:lineRule="auto"/>
      </w:pPr>
      <w:r>
        <w:t>Социально-экономическое развитие России во второй половине XIX века.</w:t>
      </w:r>
    </w:p>
    <w:p w:rsidR="00527310" w:rsidRDefault="00FB04CF">
      <w:pPr>
        <w:pStyle w:val="a3"/>
        <w:spacing w:before="192"/>
        <w:ind w:right="167"/>
      </w:pPr>
      <w:r>
        <w:t xml:space="preserve">Два пути развития капитализма в сельском хозяйстве. Аграрная проблема после отмены крепостного права. Развитие капитализма в сельском хозяйстве. Промышленность и транспорт в пореформенное время. Начало государственной деятельности С.Ю. Витте. Политика министров финансов Н.Х. </w:t>
      </w:r>
      <w:proofErr w:type="spellStart"/>
      <w:r>
        <w:t>Бунге</w:t>
      </w:r>
      <w:proofErr w:type="spellEnd"/>
      <w:r>
        <w:t xml:space="preserve">, И.А. </w:t>
      </w:r>
      <w:proofErr w:type="spellStart"/>
      <w:r>
        <w:t>Вышнеградского</w:t>
      </w:r>
      <w:proofErr w:type="spellEnd"/>
      <w:r>
        <w:t>: цели, мероприятия и результаты.</w:t>
      </w:r>
    </w:p>
    <w:p w:rsidR="00527310" w:rsidRDefault="00FB04CF">
      <w:pPr>
        <w:pStyle w:val="a3"/>
        <w:spacing w:before="202"/>
        <w:ind w:right="168"/>
      </w:pPr>
      <w:r>
        <w:t>Положение основных слоев российского общества. Дворянское предпринимательство. Социальный облик российской буржуазии. Меценатство и благотворительность. Положение и роль Духовенства. Разночинная интеллигенция</w:t>
      </w:r>
      <w:proofErr w:type="gramStart"/>
      <w:r>
        <w:t>.</w:t>
      </w:r>
      <w:proofErr w:type="gramEnd"/>
      <w:r>
        <w:t xml:space="preserve"> </w:t>
      </w:r>
      <w:proofErr w:type="gramStart"/>
      <w:r>
        <w:t>к</w:t>
      </w:r>
      <w:proofErr w:type="gramEnd"/>
      <w:r>
        <w:t>рестьянская община. Усиление процесса расслоения русского крестьянства. Казачество. Новшества в жизни городских обывателей.</w:t>
      </w:r>
    </w:p>
    <w:p w:rsidR="00527310" w:rsidRDefault="00FB04CF">
      <w:pPr>
        <w:pStyle w:val="Heading2"/>
        <w:spacing w:before="206" w:line="240" w:lineRule="auto"/>
      </w:pPr>
      <w:r>
        <w:t>Продолжение золотого века русской культуры.</w:t>
      </w:r>
    </w:p>
    <w:p w:rsidR="00527310" w:rsidRDefault="00FB04CF">
      <w:pPr>
        <w:pStyle w:val="a3"/>
        <w:spacing w:before="192"/>
        <w:ind w:right="170"/>
      </w:pPr>
      <w:r>
        <w:t xml:space="preserve">Развитие образования и науки во второй половине XIX в. Подъем российской демократической культуры. Усиление </w:t>
      </w:r>
      <w:proofErr w:type="gramStart"/>
      <w:r>
        <w:t>контроля за</w:t>
      </w:r>
      <w:proofErr w:type="gramEnd"/>
      <w:r>
        <w:t xml:space="preserve"> системой образования. Развитие естественных и общественных наук. Успехи в сфере образования и книгоиздания. Достижения российской</w:t>
      </w:r>
      <w:r>
        <w:rPr>
          <w:spacing w:val="40"/>
        </w:rPr>
        <w:t xml:space="preserve"> </w:t>
      </w:r>
      <w:r>
        <w:t>науки.</w:t>
      </w:r>
      <w:r>
        <w:rPr>
          <w:spacing w:val="39"/>
        </w:rPr>
        <w:t xml:space="preserve"> </w:t>
      </w:r>
      <w:proofErr w:type="gramStart"/>
      <w:r>
        <w:t>Критический</w:t>
      </w:r>
      <w:r>
        <w:rPr>
          <w:spacing w:val="40"/>
        </w:rPr>
        <w:t xml:space="preserve"> </w:t>
      </w:r>
      <w:r>
        <w:t>реализм</w:t>
      </w:r>
      <w:r>
        <w:rPr>
          <w:spacing w:val="39"/>
        </w:rPr>
        <w:t xml:space="preserve"> </w:t>
      </w:r>
      <w:r>
        <w:t>в</w:t>
      </w:r>
      <w:r>
        <w:rPr>
          <w:spacing w:val="40"/>
        </w:rPr>
        <w:t xml:space="preserve"> </w:t>
      </w:r>
      <w:r>
        <w:t>литературе</w:t>
      </w:r>
      <w:r>
        <w:rPr>
          <w:spacing w:val="39"/>
        </w:rPr>
        <w:t xml:space="preserve"> </w:t>
      </w:r>
      <w:r>
        <w:t>(Н.А.</w:t>
      </w:r>
      <w:r>
        <w:rPr>
          <w:spacing w:val="39"/>
        </w:rPr>
        <w:t xml:space="preserve"> </w:t>
      </w:r>
      <w:r>
        <w:t>Некрасов,</w:t>
      </w:r>
      <w:r>
        <w:rPr>
          <w:spacing w:val="39"/>
        </w:rPr>
        <w:t xml:space="preserve"> </w:t>
      </w:r>
      <w:r>
        <w:t>И.С.</w:t>
      </w:r>
      <w:r>
        <w:rPr>
          <w:spacing w:val="40"/>
        </w:rPr>
        <w:t xml:space="preserve"> </w:t>
      </w:r>
      <w:r>
        <w:t>Тургенев,</w:t>
      </w:r>
      <w:r>
        <w:rPr>
          <w:spacing w:val="40"/>
        </w:rPr>
        <w:t xml:space="preserve"> </w:t>
      </w:r>
      <w:r>
        <w:t>Л.Н.</w:t>
      </w:r>
      <w:proofErr w:type="gramEnd"/>
    </w:p>
    <w:p w:rsidR="00527310" w:rsidRDefault="00527310">
      <w:pPr>
        <w:sectPr w:rsidR="00527310">
          <w:pgSz w:w="11910" w:h="16840"/>
          <w:pgMar w:top="620" w:right="540" w:bottom="280" w:left="1200" w:header="720" w:footer="720" w:gutter="0"/>
          <w:cols w:space="720"/>
        </w:sectPr>
      </w:pPr>
    </w:p>
    <w:p w:rsidR="00527310" w:rsidRDefault="00FB04CF">
      <w:pPr>
        <w:pStyle w:val="a3"/>
        <w:spacing w:before="61" w:line="242" w:lineRule="auto"/>
        <w:ind w:right="171"/>
      </w:pPr>
      <w:proofErr w:type="gramStart"/>
      <w:r>
        <w:lastRenderedPageBreak/>
        <w:t>Толстой, Ф.М. Достоевский).</w:t>
      </w:r>
      <w:proofErr w:type="gramEnd"/>
      <w:r>
        <w:t xml:space="preserve"> Литература народов России. Развитие российской журналистики. Революционно-демократическая</w:t>
      </w:r>
      <w:r>
        <w:rPr>
          <w:spacing w:val="-1"/>
        </w:rPr>
        <w:t xml:space="preserve"> </w:t>
      </w:r>
      <w:r>
        <w:t>литература.</w:t>
      </w:r>
    </w:p>
    <w:p w:rsidR="00527310" w:rsidRDefault="00FB04CF">
      <w:pPr>
        <w:pStyle w:val="a3"/>
        <w:spacing w:before="196" w:line="242" w:lineRule="auto"/>
        <w:ind w:right="168"/>
      </w:pPr>
      <w:r>
        <w:t>Новые течения архитектуре, живописи, театральном искусстве, музыке. Искусство. Развитие и взаимовлияние культур народов России. Роль Русской культуры в развитии мировой культуры. Художественная культура народов</w:t>
      </w:r>
      <w:r>
        <w:rPr>
          <w:spacing w:val="-1"/>
        </w:rPr>
        <w:t xml:space="preserve"> </w:t>
      </w:r>
      <w:r>
        <w:t>России.</w:t>
      </w:r>
    </w:p>
    <w:p w:rsidR="00527310" w:rsidRDefault="00FB04CF">
      <w:pPr>
        <w:pStyle w:val="Heading2"/>
        <w:spacing w:before="199" w:line="240" w:lineRule="auto"/>
        <w:jc w:val="left"/>
      </w:pPr>
      <w:r>
        <w:t>Россия в конце XIX- начале XX века.</w:t>
      </w:r>
    </w:p>
    <w:p w:rsidR="00527310" w:rsidRDefault="00FB04CF">
      <w:pPr>
        <w:pStyle w:val="a3"/>
        <w:tabs>
          <w:tab w:val="left" w:pos="1154"/>
          <w:tab w:val="left" w:pos="1496"/>
          <w:tab w:val="left" w:pos="2537"/>
          <w:tab w:val="left" w:pos="3739"/>
          <w:tab w:val="left" w:pos="5259"/>
          <w:tab w:val="left" w:pos="5569"/>
          <w:tab w:val="left" w:pos="7457"/>
          <w:tab w:val="left" w:pos="8656"/>
        </w:tabs>
        <w:spacing w:before="192"/>
        <w:ind w:right="165"/>
        <w:jc w:val="left"/>
      </w:pPr>
      <w:r>
        <w:t>Россия</w:t>
      </w:r>
      <w:r>
        <w:tab/>
        <w:t>в</w:t>
      </w:r>
      <w:r>
        <w:tab/>
        <w:t>системе</w:t>
      </w:r>
      <w:r>
        <w:tab/>
        <w:t>мирового</w:t>
      </w:r>
      <w:r>
        <w:tab/>
        <w:t>социального</w:t>
      </w:r>
      <w:r>
        <w:tab/>
        <w:t>-</w:t>
      </w:r>
      <w:r>
        <w:tab/>
        <w:t>экономического</w:t>
      </w:r>
      <w:r>
        <w:tab/>
        <w:t>развития.</w:t>
      </w:r>
      <w:r>
        <w:tab/>
      </w:r>
      <w:r>
        <w:rPr>
          <w:spacing w:val="-3"/>
        </w:rPr>
        <w:t xml:space="preserve">Особенности </w:t>
      </w:r>
      <w:r>
        <w:t>промышленного</w:t>
      </w:r>
      <w:r>
        <w:rPr>
          <w:spacing w:val="11"/>
        </w:rPr>
        <w:t xml:space="preserve"> </w:t>
      </w:r>
      <w:r>
        <w:t>и</w:t>
      </w:r>
      <w:r>
        <w:rPr>
          <w:spacing w:val="9"/>
        </w:rPr>
        <w:t xml:space="preserve"> </w:t>
      </w:r>
      <w:r>
        <w:t>аграрного</w:t>
      </w:r>
      <w:r>
        <w:rPr>
          <w:spacing w:val="12"/>
        </w:rPr>
        <w:t xml:space="preserve"> </w:t>
      </w:r>
      <w:r>
        <w:t>развития</w:t>
      </w:r>
      <w:r>
        <w:rPr>
          <w:spacing w:val="11"/>
        </w:rPr>
        <w:t xml:space="preserve"> </w:t>
      </w:r>
      <w:r>
        <w:t>России</w:t>
      </w:r>
      <w:r>
        <w:rPr>
          <w:spacing w:val="9"/>
        </w:rPr>
        <w:t xml:space="preserve"> </w:t>
      </w:r>
      <w:r>
        <w:t>на</w:t>
      </w:r>
      <w:r>
        <w:rPr>
          <w:spacing w:val="11"/>
        </w:rPr>
        <w:t xml:space="preserve"> </w:t>
      </w:r>
      <w:r>
        <w:t>рубеже</w:t>
      </w:r>
      <w:r>
        <w:rPr>
          <w:spacing w:val="9"/>
        </w:rPr>
        <w:t xml:space="preserve"> </w:t>
      </w:r>
      <w:r>
        <w:t>XIX-XX</w:t>
      </w:r>
      <w:r>
        <w:rPr>
          <w:spacing w:val="10"/>
        </w:rPr>
        <w:t xml:space="preserve"> </w:t>
      </w:r>
      <w:r>
        <w:t>вв.</w:t>
      </w:r>
      <w:r>
        <w:rPr>
          <w:spacing w:val="14"/>
        </w:rPr>
        <w:t xml:space="preserve"> </w:t>
      </w:r>
      <w:r>
        <w:t>Политика</w:t>
      </w:r>
      <w:r>
        <w:rPr>
          <w:spacing w:val="10"/>
        </w:rPr>
        <w:t xml:space="preserve"> </w:t>
      </w:r>
      <w:r>
        <w:t>модернизации</w:t>
      </w:r>
    </w:p>
    <w:p w:rsidR="00527310" w:rsidRDefault="00FB04CF">
      <w:pPr>
        <w:pStyle w:val="a3"/>
        <w:spacing w:line="242" w:lineRule="auto"/>
        <w:ind w:right="171"/>
      </w:pPr>
      <w:r>
        <w:t>«сверху». Государственный капитализм. Формирование монополий. Иностранный капитал в России. С.Ю. Витте.</w:t>
      </w:r>
    </w:p>
    <w:p w:rsidR="00527310" w:rsidRDefault="00FB04CF">
      <w:pPr>
        <w:pStyle w:val="a3"/>
        <w:spacing w:before="196"/>
        <w:ind w:right="169"/>
      </w:pPr>
      <w:r>
        <w:t>Социальные, религиозные и национальные отношения в империи. Разложение сословных структур: дворянство и крестьянство. Формирование новых социальных страт: буржуазии, рабочих, средних городских слоев. Обострение социальных и политических противоречий в условиях форсированной модернизации. Аграрный вопрос.</w:t>
      </w:r>
    </w:p>
    <w:p w:rsidR="00527310" w:rsidRDefault="00FB04CF">
      <w:pPr>
        <w:pStyle w:val="a3"/>
        <w:spacing w:before="200" w:line="242" w:lineRule="auto"/>
        <w:ind w:right="171"/>
      </w:pPr>
      <w:r>
        <w:t>Николай II. и самодержавная государственность. Нарастание оппозиционных настроений. Борьба профессиональных революционеров против самодержавия.</w:t>
      </w:r>
    </w:p>
    <w:p w:rsidR="00527310" w:rsidRDefault="00FB04CF">
      <w:pPr>
        <w:pStyle w:val="a3"/>
        <w:spacing w:before="194"/>
        <w:ind w:right="164"/>
      </w:pPr>
      <w:r>
        <w:t xml:space="preserve">Внешняя политика России в начале XX </w:t>
      </w:r>
      <w:proofErr w:type="gramStart"/>
      <w:r>
        <w:t>в</w:t>
      </w:r>
      <w:proofErr w:type="gramEnd"/>
      <w:r>
        <w:t xml:space="preserve">. </w:t>
      </w:r>
      <w:proofErr w:type="gramStart"/>
      <w:r>
        <w:t>Русско-японская</w:t>
      </w:r>
      <w:proofErr w:type="gramEnd"/>
      <w:r>
        <w:t xml:space="preserve"> война 1904-1905 гг., ее влияние на российское общество. Рабочее движение. Активизация нелегальной политической деятельности. Революционные партии, их программы.</w:t>
      </w:r>
    </w:p>
    <w:p w:rsidR="00527310" w:rsidRDefault="00FB04CF">
      <w:pPr>
        <w:pStyle w:val="a3"/>
        <w:spacing w:before="201"/>
        <w:ind w:right="161" w:firstLine="707"/>
      </w:pPr>
      <w:r>
        <w:t>Революция 1905-1907 гг.: причины и характер. «Кровавое воскресенье». Возникновение Советов. Восстания в армии и на флоте. Всероссийская политическая стачка. Вооруженное восстание в Москве. Манифест 17 октября 1905 г. Создание Государственной Думы. Основные государственные законы 1906 г. Начало многопартийности. Новые политические течения и партии. Оформление либеральных партий. Особенности революционных выступлений 1906-1907</w:t>
      </w:r>
      <w:r>
        <w:rPr>
          <w:spacing w:val="-1"/>
        </w:rPr>
        <w:t xml:space="preserve"> </w:t>
      </w:r>
      <w:r>
        <w:t>гг.</w:t>
      </w:r>
    </w:p>
    <w:p w:rsidR="00527310" w:rsidRDefault="00FB04CF">
      <w:pPr>
        <w:pStyle w:val="a3"/>
        <w:spacing w:before="200"/>
        <w:ind w:right="165"/>
      </w:pPr>
      <w:proofErr w:type="spellStart"/>
      <w:r>
        <w:t>Столыпинская</w:t>
      </w:r>
      <w:proofErr w:type="spellEnd"/>
      <w:r>
        <w:t xml:space="preserve"> программа социальных преобразований и ее реализация. Реформаторская деятельность П.А. Столыпина. Незавершенность преобразований и нарастание социальных противоречий.</w:t>
      </w:r>
    </w:p>
    <w:p w:rsidR="00527310" w:rsidRDefault="00FB04CF">
      <w:pPr>
        <w:pStyle w:val="a3"/>
        <w:spacing w:before="199"/>
        <w:ind w:right="161"/>
      </w:pPr>
      <w:r>
        <w:t xml:space="preserve">Особенности развития российской культуры </w:t>
      </w:r>
      <w:proofErr w:type="gramStart"/>
      <w:r>
        <w:t>в начале</w:t>
      </w:r>
      <w:proofErr w:type="gramEnd"/>
      <w:r>
        <w:t xml:space="preserve"> XX в. Развитие научной мысли. Демократизация культуры. Создание бессословной народной школы. Открытие новых университетов. Женское образование. Литература и периодическая печать. Библиотечное дело. Музеи. Научные открытия </w:t>
      </w:r>
      <w:proofErr w:type="gramStart"/>
      <w:r>
        <w:t>российских</w:t>
      </w:r>
      <w:proofErr w:type="gramEnd"/>
      <w:r>
        <w:t xml:space="preserve"> ученных. Д.И. Менделеев. И.М. Сеченов. И.И. Мечников. И.П. Павлов. С.М.</w:t>
      </w:r>
      <w:r>
        <w:rPr>
          <w:spacing w:val="-1"/>
        </w:rPr>
        <w:t xml:space="preserve"> </w:t>
      </w:r>
      <w:r>
        <w:t>Соловьев.</w:t>
      </w:r>
    </w:p>
    <w:p w:rsidR="00527310" w:rsidRDefault="00FB04CF">
      <w:pPr>
        <w:pStyle w:val="a3"/>
        <w:spacing w:before="200"/>
        <w:ind w:right="167"/>
      </w:pPr>
      <w:r>
        <w:t>Художественная культура: Серебряный век. Модерн в архитектуре и художественной культуре. Критический реализм – ведущее направление в литературе. Зарождение русского авангарда. Театр и драматургия. К.С. Станиславский. Усиление взаимосвязи российской и мировой культуры на рубеже XIX-XX вв.</w:t>
      </w:r>
    </w:p>
    <w:p w:rsidR="00527310" w:rsidRDefault="00FB04CF">
      <w:pPr>
        <w:pStyle w:val="Heading2"/>
        <w:spacing w:before="209" w:line="240" w:lineRule="auto"/>
        <w:jc w:val="left"/>
      </w:pPr>
      <w:r>
        <w:t>Итоговое повторение и обобщение. Истории России: XIX-начало XX века.</w:t>
      </w:r>
    </w:p>
    <w:p w:rsidR="00527310" w:rsidRDefault="00527310">
      <w:pPr>
        <w:sectPr w:rsidR="00527310">
          <w:pgSz w:w="11910" w:h="16840"/>
          <w:pgMar w:top="620" w:right="540" w:bottom="280" w:left="1200" w:header="720" w:footer="720" w:gutter="0"/>
          <w:cols w:space="720"/>
        </w:sectPr>
      </w:pPr>
    </w:p>
    <w:p w:rsidR="00FB04CF" w:rsidRDefault="00FB04CF">
      <w:pPr>
        <w:spacing w:before="67" w:line="242" w:lineRule="auto"/>
        <w:ind w:left="52"/>
        <w:jc w:val="center"/>
        <w:rPr>
          <w:b/>
          <w:sz w:val="24"/>
        </w:rPr>
      </w:pPr>
      <w:r>
        <w:rPr>
          <w:b/>
          <w:sz w:val="24"/>
        </w:rPr>
        <w:lastRenderedPageBreak/>
        <w:t>История ДРЕВНЕГО МИРА 5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
        <w:gridCol w:w="6162"/>
        <w:gridCol w:w="742"/>
        <w:gridCol w:w="2929"/>
      </w:tblGrid>
      <w:tr w:rsidR="00FB04CF" w:rsidRPr="003621E1" w:rsidTr="00FB04CF">
        <w:trPr>
          <w:cantSplit/>
          <w:trHeight w:val="1140"/>
        </w:trPr>
        <w:tc>
          <w:tcPr>
            <w:tcW w:w="300" w:type="pct"/>
          </w:tcPr>
          <w:p w:rsidR="00FB04CF" w:rsidRPr="003621E1" w:rsidRDefault="00FB04CF" w:rsidP="00FB04CF">
            <w:pPr>
              <w:rPr>
                <w:rFonts w:eastAsia="Calibri"/>
              </w:rPr>
            </w:pPr>
            <w:r w:rsidRPr="003621E1">
              <w:rPr>
                <w:rFonts w:eastAsia="Calibri"/>
              </w:rPr>
              <w:t>№</w:t>
            </w:r>
          </w:p>
          <w:p w:rsidR="00FB04CF" w:rsidRPr="003621E1" w:rsidRDefault="00FB04CF" w:rsidP="00FB04CF">
            <w:pPr>
              <w:rPr>
                <w:rFonts w:eastAsia="Calibri"/>
              </w:rPr>
            </w:pPr>
            <w:proofErr w:type="spellStart"/>
            <w:proofErr w:type="gramStart"/>
            <w:r w:rsidRPr="003621E1">
              <w:rPr>
                <w:rFonts w:eastAsia="Calibri"/>
              </w:rPr>
              <w:t>п</w:t>
            </w:r>
            <w:proofErr w:type="spellEnd"/>
            <w:proofErr w:type="gramEnd"/>
            <w:r w:rsidRPr="003621E1">
              <w:rPr>
                <w:rFonts w:eastAsia="Calibri"/>
                <w:lang w:val="en-US"/>
              </w:rPr>
              <w:t>/</w:t>
            </w:r>
            <w:proofErr w:type="spellStart"/>
            <w:r w:rsidRPr="003621E1">
              <w:rPr>
                <w:rFonts w:eastAsia="Calibri"/>
              </w:rPr>
              <w:t>п</w:t>
            </w:r>
            <w:proofErr w:type="spellEnd"/>
          </w:p>
          <w:p w:rsidR="00FB04CF" w:rsidRPr="003621E1" w:rsidRDefault="00FB04CF" w:rsidP="00FB04CF">
            <w:pPr>
              <w:rPr>
                <w:rFonts w:eastAsia="Calibri"/>
              </w:rPr>
            </w:pPr>
          </w:p>
        </w:tc>
        <w:tc>
          <w:tcPr>
            <w:tcW w:w="3000" w:type="pct"/>
          </w:tcPr>
          <w:p w:rsidR="00FB04CF" w:rsidRPr="003621E1" w:rsidRDefault="00FB04CF" w:rsidP="00FB04CF">
            <w:pPr>
              <w:rPr>
                <w:rFonts w:eastAsia="Calibri"/>
              </w:rPr>
            </w:pPr>
          </w:p>
          <w:p w:rsidR="00FB04CF" w:rsidRPr="003621E1" w:rsidRDefault="00FB04CF" w:rsidP="00FB04CF">
            <w:pPr>
              <w:jc w:val="center"/>
              <w:rPr>
                <w:rFonts w:eastAsia="Calibri"/>
              </w:rPr>
            </w:pPr>
            <w:r w:rsidRPr="003621E1">
              <w:rPr>
                <w:rFonts w:eastAsia="Calibri"/>
              </w:rPr>
              <w:t>Название разделов, тем уроков</w:t>
            </w:r>
          </w:p>
        </w:tc>
        <w:tc>
          <w:tcPr>
            <w:tcW w:w="256" w:type="pct"/>
            <w:textDirection w:val="btLr"/>
          </w:tcPr>
          <w:p w:rsidR="00FB04CF" w:rsidRPr="003621E1" w:rsidRDefault="00FB04CF" w:rsidP="00FB04CF">
            <w:pPr>
              <w:ind w:left="113" w:right="113"/>
              <w:rPr>
                <w:rFonts w:eastAsia="Calibri"/>
              </w:rPr>
            </w:pPr>
          </w:p>
          <w:p w:rsidR="00FB04CF" w:rsidRPr="003621E1" w:rsidRDefault="00FB04CF" w:rsidP="00FB04CF">
            <w:pPr>
              <w:ind w:left="113" w:right="113"/>
              <w:rPr>
                <w:rFonts w:eastAsia="Calibri"/>
              </w:rPr>
            </w:pPr>
            <w:r w:rsidRPr="003621E1">
              <w:rPr>
                <w:rFonts w:eastAsia="Calibri"/>
              </w:rPr>
              <w:t>Учебник</w:t>
            </w:r>
          </w:p>
        </w:tc>
        <w:tc>
          <w:tcPr>
            <w:tcW w:w="1444" w:type="pct"/>
          </w:tcPr>
          <w:p w:rsidR="00FB04CF" w:rsidRPr="003621E1" w:rsidRDefault="00FB04CF" w:rsidP="00FB04CF">
            <w:pPr>
              <w:rPr>
                <w:rFonts w:eastAsia="Calibri"/>
              </w:rPr>
            </w:pPr>
            <w:r w:rsidRPr="003621E1">
              <w:rPr>
                <w:rFonts w:eastAsia="Calibri"/>
              </w:rPr>
              <w:t>Основные виды  учебной деятельности</w:t>
            </w: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1</w:t>
            </w:r>
          </w:p>
          <w:p w:rsidR="00FB04CF" w:rsidRPr="003621E1" w:rsidRDefault="00FB04CF" w:rsidP="00FB04CF">
            <w:pPr>
              <w:rPr>
                <w:rFonts w:eastAsia="Calibri"/>
              </w:rPr>
            </w:pPr>
          </w:p>
        </w:tc>
        <w:tc>
          <w:tcPr>
            <w:tcW w:w="3000" w:type="pct"/>
          </w:tcPr>
          <w:p w:rsidR="00FB04CF" w:rsidRPr="003621E1" w:rsidRDefault="00FB04CF" w:rsidP="00FB04CF">
            <w:pPr>
              <w:rPr>
                <w:rFonts w:eastAsia="Calibri"/>
              </w:rPr>
            </w:pPr>
            <w:r>
              <w:rPr>
                <w:rFonts w:eastAsia="Calibri"/>
              </w:rPr>
              <w:t>Что и как изучает история</w:t>
            </w:r>
            <w:r w:rsidRPr="003621E1">
              <w:rPr>
                <w:rFonts w:eastAsia="Calibri"/>
              </w:rPr>
              <w:t xml:space="preserve"> (1 ч)</w:t>
            </w:r>
          </w:p>
        </w:tc>
        <w:tc>
          <w:tcPr>
            <w:tcW w:w="256" w:type="pct"/>
          </w:tcPr>
          <w:p w:rsidR="00FB04CF" w:rsidRPr="003621E1" w:rsidRDefault="00FB04CF" w:rsidP="00FB04CF">
            <w:pPr>
              <w:rPr>
                <w:rFonts w:eastAsia="Calibri"/>
              </w:rPr>
            </w:pPr>
            <w:r w:rsidRPr="003621E1">
              <w:rPr>
                <w:rFonts w:eastAsia="Calibri"/>
              </w:rPr>
              <w:t>Стр.8</w:t>
            </w:r>
          </w:p>
        </w:tc>
        <w:tc>
          <w:tcPr>
            <w:tcW w:w="1444" w:type="pct"/>
            <w:vMerge w:val="restart"/>
          </w:tcPr>
          <w:p w:rsidR="00FB04CF" w:rsidRPr="003621E1" w:rsidRDefault="00FB04CF" w:rsidP="00FB04CF">
            <w:pPr>
              <w:rPr>
                <w:rFonts w:eastAsia="Calibri"/>
                <w:spacing w:val="-10"/>
              </w:rPr>
            </w:pPr>
            <w:proofErr w:type="spellStart"/>
            <w:r w:rsidRPr="003621E1">
              <w:rPr>
                <w:rFonts w:eastAsia="Calibri"/>
              </w:rPr>
              <w:t>Общеклассные</w:t>
            </w:r>
            <w:proofErr w:type="spellEnd"/>
            <w:r w:rsidRPr="003621E1">
              <w:rPr>
                <w:rFonts w:eastAsia="Calibri"/>
              </w:rPr>
              <w:t xml:space="preserve"> дискуссии: </w:t>
            </w:r>
            <w:r w:rsidRPr="003621E1">
              <w:rPr>
                <w:rFonts w:eastAsia="Calibri"/>
                <w:spacing w:val="-10"/>
              </w:rPr>
              <w:t>формирование представлений о том,  как жили древние люди; умений работать с историческими картами и иллюстрациями.</w:t>
            </w:r>
          </w:p>
          <w:p w:rsidR="00FB04CF" w:rsidRPr="003621E1" w:rsidRDefault="00FB04CF" w:rsidP="00FB04CF">
            <w:pPr>
              <w:rPr>
                <w:rFonts w:eastAsia="Calibri"/>
                <w:spacing w:val="-10"/>
              </w:rPr>
            </w:pPr>
          </w:p>
          <w:p w:rsidR="00FB04CF" w:rsidRPr="003621E1" w:rsidRDefault="00FB04CF" w:rsidP="00FB04CF">
            <w:pPr>
              <w:rPr>
                <w:rFonts w:eastAsia="Calibri"/>
                <w:spacing w:val="-10"/>
              </w:rPr>
            </w:pPr>
          </w:p>
          <w:p w:rsidR="00FB04CF" w:rsidRPr="003621E1" w:rsidRDefault="00FB04CF" w:rsidP="00FB04CF">
            <w:pPr>
              <w:rPr>
                <w:rFonts w:eastAsia="Calibri"/>
                <w:spacing w:val="-10"/>
              </w:rPr>
            </w:pPr>
          </w:p>
          <w:p w:rsidR="00FB04CF" w:rsidRPr="003621E1" w:rsidRDefault="00FB04CF" w:rsidP="00FB04CF">
            <w:pPr>
              <w:rPr>
                <w:rFonts w:eastAsia="Calibri"/>
                <w:spacing w:val="-10"/>
              </w:rPr>
            </w:pPr>
          </w:p>
          <w:p w:rsidR="00FB04CF" w:rsidRPr="003621E1" w:rsidRDefault="00FB04CF" w:rsidP="00FB04CF">
            <w:pPr>
              <w:rPr>
                <w:rFonts w:eastAsia="Calibri"/>
                <w:spacing w:val="-10"/>
              </w:rPr>
            </w:pPr>
          </w:p>
          <w:p w:rsidR="00FB04CF" w:rsidRPr="003621E1" w:rsidRDefault="00FB04CF" w:rsidP="00FB04CF">
            <w:pPr>
              <w:rPr>
                <w:rFonts w:eastAsia="Calibri"/>
              </w:rPr>
            </w:pPr>
          </w:p>
          <w:p w:rsidR="00FB04CF" w:rsidRPr="003621E1" w:rsidRDefault="00FB04CF" w:rsidP="00FB04CF">
            <w:pPr>
              <w:rPr>
                <w:rFonts w:eastAsia="Calibri"/>
              </w:rPr>
            </w:pPr>
            <w:r w:rsidRPr="003621E1">
              <w:rPr>
                <w:rFonts w:eastAsia="Calibri"/>
              </w:rPr>
              <w:t>Проверочная работа (индивидуальная)</w:t>
            </w:r>
          </w:p>
        </w:tc>
      </w:tr>
      <w:tr w:rsidR="00FB04CF" w:rsidRPr="003621E1" w:rsidTr="00FB04CF">
        <w:trPr>
          <w:trHeight w:val="188"/>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i/>
              </w:rPr>
            </w:pPr>
            <w:r w:rsidRPr="003621E1">
              <w:rPr>
                <w:rFonts w:eastAsia="Calibri"/>
                <w:b/>
                <w:i/>
              </w:rPr>
              <w:t xml:space="preserve">Раздел </w:t>
            </w:r>
            <w:r w:rsidRPr="003621E1">
              <w:rPr>
                <w:rFonts w:eastAsia="Calibri"/>
                <w:b/>
                <w:i/>
                <w:lang w:val="en-US"/>
              </w:rPr>
              <w:t>I</w:t>
            </w:r>
            <w:r w:rsidRPr="003621E1">
              <w:rPr>
                <w:rFonts w:eastAsia="Calibri"/>
                <w:b/>
                <w:i/>
              </w:rPr>
              <w:t>. Жизнь первобытных людей (7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Тема 1. Первобытные собиратели и охотники(3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2</w:t>
            </w:r>
          </w:p>
        </w:tc>
        <w:tc>
          <w:tcPr>
            <w:tcW w:w="3000" w:type="pct"/>
          </w:tcPr>
          <w:p w:rsidR="00FB04CF" w:rsidRPr="003621E1" w:rsidRDefault="00FB04CF" w:rsidP="00FB04CF">
            <w:pPr>
              <w:rPr>
                <w:rFonts w:eastAsia="Calibri"/>
              </w:rPr>
            </w:pPr>
            <w:r w:rsidRPr="003621E1">
              <w:rPr>
                <w:rFonts w:eastAsia="Calibri"/>
              </w:rPr>
              <w:t>Древнейшие люди</w:t>
            </w:r>
          </w:p>
        </w:tc>
        <w:tc>
          <w:tcPr>
            <w:tcW w:w="256" w:type="pct"/>
          </w:tcPr>
          <w:p w:rsidR="00FB04CF" w:rsidRPr="003621E1" w:rsidRDefault="00FB04CF" w:rsidP="00FB04CF">
            <w:pPr>
              <w:rPr>
                <w:rFonts w:eastAsia="Calibri"/>
              </w:rPr>
            </w:pPr>
            <w:r w:rsidRPr="003621E1">
              <w:rPr>
                <w:rFonts w:eastAsia="Calibri"/>
              </w:rPr>
              <w:t xml:space="preserve">§1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w:t>
            </w:r>
          </w:p>
        </w:tc>
        <w:tc>
          <w:tcPr>
            <w:tcW w:w="3000" w:type="pct"/>
          </w:tcPr>
          <w:p w:rsidR="00FB04CF" w:rsidRPr="003621E1" w:rsidRDefault="00FB04CF" w:rsidP="00FB04CF">
            <w:pPr>
              <w:rPr>
                <w:rFonts w:eastAsia="Calibri"/>
              </w:rPr>
            </w:pPr>
            <w:r w:rsidRPr="003621E1">
              <w:rPr>
                <w:rFonts w:eastAsia="Calibri"/>
              </w:rPr>
              <w:t>Родовые общины охотников и собирателей</w:t>
            </w:r>
          </w:p>
        </w:tc>
        <w:tc>
          <w:tcPr>
            <w:tcW w:w="256" w:type="pct"/>
          </w:tcPr>
          <w:p w:rsidR="00FB04CF" w:rsidRPr="003621E1" w:rsidRDefault="00FB04CF" w:rsidP="00FB04CF">
            <w:pPr>
              <w:rPr>
                <w:rFonts w:eastAsia="Calibri"/>
              </w:rPr>
            </w:pPr>
            <w:r w:rsidRPr="003621E1">
              <w:rPr>
                <w:rFonts w:eastAsia="Calibri"/>
              </w:rPr>
              <w:t xml:space="preserve">§2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w:t>
            </w:r>
          </w:p>
        </w:tc>
        <w:tc>
          <w:tcPr>
            <w:tcW w:w="3000" w:type="pct"/>
          </w:tcPr>
          <w:p w:rsidR="00FB04CF" w:rsidRPr="003621E1" w:rsidRDefault="00FB04CF" w:rsidP="00FB04CF">
            <w:pPr>
              <w:rPr>
                <w:rFonts w:eastAsia="Calibri"/>
              </w:rPr>
            </w:pPr>
            <w:r w:rsidRPr="003621E1">
              <w:rPr>
                <w:rFonts w:eastAsia="Calibri"/>
              </w:rPr>
              <w:t>Возникновение искусства и религиозных верований</w:t>
            </w:r>
          </w:p>
        </w:tc>
        <w:tc>
          <w:tcPr>
            <w:tcW w:w="256" w:type="pct"/>
          </w:tcPr>
          <w:p w:rsidR="00FB04CF" w:rsidRPr="003621E1" w:rsidRDefault="00FB04CF" w:rsidP="00FB04CF">
            <w:pPr>
              <w:rPr>
                <w:rFonts w:eastAsia="Calibri"/>
              </w:rPr>
            </w:pPr>
            <w:r w:rsidRPr="003621E1">
              <w:rPr>
                <w:rFonts w:eastAsia="Calibri"/>
              </w:rPr>
              <w:t xml:space="preserve">§3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5</w:t>
            </w:r>
          </w:p>
        </w:tc>
        <w:tc>
          <w:tcPr>
            <w:tcW w:w="3000" w:type="pct"/>
          </w:tcPr>
          <w:p w:rsidR="00FB04CF" w:rsidRPr="00581D29" w:rsidRDefault="00FB04CF" w:rsidP="00FB04CF">
            <w:pPr>
              <w:rPr>
                <w:rFonts w:eastAsia="Calibri"/>
              </w:rPr>
            </w:pPr>
            <w:r w:rsidRPr="00581D29">
              <w:rPr>
                <w:rFonts w:eastAsia="Calibri"/>
              </w:rPr>
              <w:t>Первобытные земледельцы и скотоводы (3 ч)</w:t>
            </w:r>
          </w:p>
        </w:tc>
        <w:tc>
          <w:tcPr>
            <w:tcW w:w="256" w:type="pct"/>
          </w:tcPr>
          <w:p w:rsidR="00FB04CF" w:rsidRPr="003621E1" w:rsidRDefault="00FB04CF" w:rsidP="00FB04CF">
            <w:pPr>
              <w:rPr>
                <w:rFonts w:eastAsia="Calibri"/>
              </w:rPr>
            </w:pPr>
            <w:r w:rsidRPr="003621E1">
              <w:rPr>
                <w:rFonts w:eastAsia="Calibri"/>
              </w:rPr>
              <w:t>§4</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6</w:t>
            </w:r>
          </w:p>
        </w:tc>
        <w:tc>
          <w:tcPr>
            <w:tcW w:w="3000" w:type="pct"/>
          </w:tcPr>
          <w:p w:rsidR="00FB04CF" w:rsidRPr="003621E1" w:rsidRDefault="00FB04CF" w:rsidP="00FB04CF">
            <w:pPr>
              <w:rPr>
                <w:rFonts w:eastAsia="Calibri"/>
              </w:rPr>
            </w:pPr>
            <w:r w:rsidRPr="003621E1">
              <w:rPr>
                <w:rFonts w:eastAsia="Calibri"/>
              </w:rPr>
              <w:t>Появление неравенства и знати</w:t>
            </w:r>
          </w:p>
        </w:tc>
        <w:tc>
          <w:tcPr>
            <w:tcW w:w="256" w:type="pct"/>
          </w:tcPr>
          <w:p w:rsidR="00FB04CF" w:rsidRPr="003621E1" w:rsidRDefault="00FB04CF" w:rsidP="00FB04CF">
            <w:pPr>
              <w:rPr>
                <w:rFonts w:eastAsia="Calibri"/>
              </w:rPr>
            </w:pPr>
            <w:r w:rsidRPr="003621E1">
              <w:rPr>
                <w:rFonts w:eastAsia="Calibri"/>
              </w:rPr>
              <w:t>§5</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7</w:t>
            </w:r>
          </w:p>
        </w:tc>
        <w:tc>
          <w:tcPr>
            <w:tcW w:w="3000" w:type="pct"/>
          </w:tcPr>
          <w:p w:rsidR="00FB04CF" w:rsidRPr="003621E1" w:rsidRDefault="00FB04CF" w:rsidP="00FB04CF">
            <w:pPr>
              <w:rPr>
                <w:rFonts w:eastAsia="Calibri"/>
              </w:rPr>
            </w:pPr>
            <w:r w:rsidRPr="003621E1">
              <w:rPr>
                <w:rFonts w:eastAsia="Calibri"/>
              </w:rPr>
              <w:t>Счет лет в истории</w:t>
            </w:r>
          </w:p>
        </w:tc>
        <w:tc>
          <w:tcPr>
            <w:tcW w:w="256" w:type="pct"/>
          </w:tcPr>
          <w:p w:rsidR="00FB04CF" w:rsidRPr="003621E1" w:rsidRDefault="00FB04CF" w:rsidP="00FB04CF">
            <w:pPr>
              <w:rPr>
                <w:rFonts w:eastAsia="Calibri"/>
              </w:rPr>
            </w:pPr>
            <w:r w:rsidRPr="003621E1">
              <w:rPr>
                <w:rFonts w:eastAsia="Calibri"/>
              </w:rPr>
              <w:t>Гл.3</w:t>
            </w:r>
          </w:p>
        </w:tc>
        <w:tc>
          <w:tcPr>
            <w:tcW w:w="1444" w:type="pct"/>
            <w:vMerge/>
          </w:tcPr>
          <w:p w:rsidR="00FB04CF" w:rsidRPr="003621E1" w:rsidRDefault="00FB04CF" w:rsidP="00FB04CF">
            <w:pPr>
              <w:rPr>
                <w:rFonts w:eastAsia="Calibri"/>
              </w:rPr>
            </w:pPr>
          </w:p>
        </w:tc>
      </w:tr>
      <w:tr w:rsidR="00FB04CF" w:rsidRPr="003621E1" w:rsidTr="00FB04CF">
        <w:trPr>
          <w:trHeight w:val="302"/>
        </w:trPr>
        <w:tc>
          <w:tcPr>
            <w:tcW w:w="300" w:type="pct"/>
          </w:tcPr>
          <w:p w:rsidR="00FB04CF" w:rsidRPr="003621E1" w:rsidRDefault="00FB04CF" w:rsidP="00FB04CF">
            <w:pPr>
              <w:rPr>
                <w:rFonts w:eastAsia="Calibri"/>
              </w:rPr>
            </w:pPr>
          </w:p>
        </w:tc>
        <w:tc>
          <w:tcPr>
            <w:tcW w:w="3000" w:type="pct"/>
          </w:tcPr>
          <w:p w:rsidR="00FB04CF" w:rsidRPr="00581D29" w:rsidRDefault="00FB04CF" w:rsidP="00FB04CF">
            <w:pPr>
              <w:rPr>
                <w:rFonts w:eastAsia="Calibri"/>
                <w:b/>
                <w:i/>
              </w:rPr>
            </w:pPr>
            <w:r w:rsidRPr="003621E1">
              <w:rPr>
                <w:rFonts w:eastAsia="Calibri"/>
                <w:b/>
                <w:i/>
              </w:rPr>
              <w:t xml:space="preserve">Раздел </w:t>
            </w:r>
            <w:r w:rsidRPr="003621E1">
              <w:rPr>
                <w:rFonts w:eastAsia="Calibri"/>
                <w:b/>
                <w:i/>
                <w:lang w:val="en-US"/>
              </w:rPr>
              <w:t>II</w:t>
            </w:r>
            <w:r w:rsidRPr="003621E1">
              <w:rPr>
                <w:rFonts w:eastAsia="Calibri"/>
                <w:b/>
                <w:i/>
              </w:rPr>
              <w:t>. Древний Восток  (20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 xml:space="preserve">8. </w:t>
            </w:r>
          </w:p>
        </w:tc>
        <w:tc>
          <w:tcPr>
            <w:tcW w:w="3000" w:type="pct"/>
          </w:tcPr>
          <w:p w:rsidR="00FB04CF" w:rsidRPr="003621E1" w:rsidRDefault="00FB04CF" w:rsidP="00FB04CF">
            <w:pPr>
              <w:rPr>
                <w:rFonts w:eastAsia="Calibri"/>
              </w:rPr>
            </w:pPr>
            <w:r w:rsidRPr="003621E1">
              <w:rPr>
                <w:rFonts w:eastAsia="Calibri"/>
              </w:rPr>
              <w:t xml:space="preserve"> Государство на берегах Нила</w:t>
            </w:r>
          </w:p>
        </w:tc>
        <w:tc>
          <w:tcPr>
            <w:tcW w:w="256" w:type="pct"/>
          </w:tcPr>
          <w:p w:rsidR="00FB04CF" w:rsidRPr="003621E1" w:rsidRDefault="00FB04CF" w:rsidP="00FB04CF">
            <w:pPr>
              <w:rPr>
                <w:rFonts w:eastAsia="Calibri"/>
              </w:rPr>
            </w:pPr>
            <w:r w:rsidRPr="003621E1">
              <w:rPr>
                <w:rFonts w:eastAsia="Calibri"/>
              </w:rPr>
              <w:t>§6</w:t>
            </w:r>
          </w:p>
        </w:tc>
        <w:tc>
          <w:tcPr>
            <w:tcW w:w="1444" w:type="pct"/>
            <w:vMerge w:val="restart"/>
          </w:tcPr>
          <w:p w:rsidR="00FB04CF" w:rsidRPr="003621E1" w:rsidRDefault="00FB04CF" w:rsidP="00FB04CF">
            <w:pPr>
              <w:jc w:val="both"/>
              <w:rPr>
                <w:rFonts w:eastAsia="Calibri"/>
                <w:spacing w:val="-10"/>
              </w:rPr>
            </w:pPr>
            <w:proofErr w:type="spellStart"/>
            <w:r w:rsidRPr="003621E1">
              <w:rPr>
                <w:rFonts w:eastAsia="Calibri"/>
              </w:rPr>
              <w:t>Общеклассные</w:t>
            </w:r>
            <w:proofErr w:type="spellEnd"/>
            <w:r w:rsidRPr="003621E1">
              <w:rPr>
                <w:rFonts w:eastAsia="Calibri"/>
              </w:rPr>
              <w:t xml:space="preserve"> дискуссии:</w:t>
            </w:r>
            <w:r w:rsidRPr="003621E1">
              <w:rPr>
                <w:rFonts w:eastAsia="Calibri"/>
                <w:spacing w:val="-10"/>
              </w:rPr>
              <w:t xml:space="preserve"> географические и климатические особенности Древнего Египта и Древнего </w:t>
            </w:r>
            <w:proofErr w:type="spellStart"/>
            <w:r w:rsidRPr="003621E1">
              <w:rPr>
                <w:rFonts w:eastAsia="Calibri"/>
                <w:spacing w:val="-10"/>
              </w:rPr>
              <w:t>Двуречья</w:t>
            </w:r>
            <w:proofErr w:type="spellEnd"/>
            <w:r w:rsidRPr="003621E1">
              <w:rPr>
                <w:rFonts w:eastAsia="Calibri"/>
                <w:spacing w:val="-10"/>
              </w:rPr>
              <w:t>, Древней Индии и Китая, хозяйственные занятия местного населения, владение понятийным аппаратом по темам, умение правильно показывать на карте исторические объекты, сравнивать географическую среду изучаемых стран, распознавать интересы различных общественных групп.</w:t>
            </w: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p>
          <w:p w:rsidR="00FB04CF" w:rsidRPr="003621E1" w:rsidRDefault="00FB04CF" w:rsidP="00FB04CF">
            <w:pPr>
              <w:rPr>
                <w:rFonts w:eastAsia="Calibri"/>
              </w:rPr>
            </w:pPr>
            <w:r w:rsidRPr="003621E1">
              <w:rPr>
                <w:rFonts w:eastAsia="Calibri"/>
              </w:rPr>
              <w:t>Проверочная работа (индивидуальная)</w:t>
            </w: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9</w:t>
            </w:r>
          </w:p>
        </w:tc>
        <w:tc>
          <w:tcPr>
            <w:tcW w:w="3000" w:type="pct"/>
          </w:tcPr>
          <w:p w:rsidR="00FB04CF" w:rsidRPr="003621E1" w:rsidRDefault="00FB04CF" w:rsidP="00FB04CF">
            <w:pPr>
              <w:rPr>
                <w:rFonts w:eastAsia="Calibri"/>
              </w:rPr>
            </w:pPr>
            <w:r w:rsidRPr="003621E1">
              <w:rPr>
                <w:rFonts w:eastAsia="Calibri"/>
              </w:rPr>
              <w:t>Как жили земледельцы и ремесленники в Египте</w:t>
            </w:r>
          </w:p>
        </w:tc>
        <w:tc>
          <w:tcPr>
            <w:tcW w:w="256" w:type="pct"/>
          </w:tcPr>
          <w:p w:rsidR="00FB04CF" w:rsidRPr="003621E1" w:rsidRDefault="00FB04CF" w:rsidP="00FB04CF">
            <w:pPr>
              <w:rPr>
                <w:rFonts w:eastAsia="Calibri"/>
              </w:rPr>
            </w:pPr>
            <w:r w:rsidRPr="003621E1">
              <w:rPr>
                <w:rFonts w:eastAsia="Calibri"/>
              </w:rPr>
              <w:t>§7</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10</w:t>
            </w:r>
          </w:p>
        </w:tc>
        <w:tc>
          <w:tcPr>
            <w:tcW w:w="3000" w:type="pct"/>
          </w:tcPr>
          <w:p w:rsidR="00FB04CF" w:rsidRPr="003621E1" w:rsidRDefault="00FB04CF" w:rsidP="00FB04CF">
            <w:pPr>
              <w:rPr>
                <w:rFonts w:eastAsia="Calibri"/>
              </w:rPr>
            </w:pPr>
            <w:r w:rsidRPr="003621E1">
              <w:rPr>
                <w:rFonts w:eastAsia="Calibri"/>
              </w:rPr>
              <w:t>Жизнь египетского вельможи</w:t>
            </w:r>
          </w:p>
        </w:tc>
        <w:tc>
          <w:tcPr>
            <w:tcW w:w="256" w:type="pct"/>
          </w:tcPr>
          <w:p w:rsidR="00FB04CF" w:rsidRPr="003621E1" w:rsidRDefault="00FB04CF" w:rsidP="00FB04CF">
            <w:pPr>
              <w:rPr>
                <w:rFonts w:eastAsia="Calibri"/>
              </w:rPr>
            </w:pPr>
            <w:r w:rsidRPr="003621E1">
              <w:rPr>
                <w:rFonts w:eastAsia="Calibri"/>
              </w:rPr>
              <w:t xml:space="preserve">§8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11</w:t>
            </w:r>
          </w:p>
        </w:tc>
        <w:tc>
          <w:tcPr>
            <w:tcW w:w="3000" w:type="pct"/>
          </w:tcPr>
          <w:p w:rsidR="00FB04CF" w:rsidRPr="003621E1" w:rsidRDefault="00FB04CF" w:rsidP="00FB04CF">
            <w:pPr>
              <w:rPr>
                <w:rFonts w:eastAsia="Calibri"/>
              </w:rPr>
            </w:pPr>
            <w:r w:rsidRPr="003621E1">
              <w:rPr>
                <w:rFonts w:eastAsia="Calibri"/>
              </w:rPr>
              <w:t>Военные походы фараонов</w:t>
            </w:r>
          </w:p>
        </w:tc>
        <w:tc>
          <w:tcPr>
            <w:tcW w:w="256" w:type="pct"/>
          </w:tcPr>
          <w:p w:rsidR="00FB04CF" w:rsidRPr="003621E1" w:rsidRDefault="00FB04CF" w:rsidP="00FB04CF">
            <w:pPr>
              <w:rPr>
                <w:rFonts w:eastAsia="Calibri"/>
              </w:rPr>
            </w:pPr>
            <w:r w:rsidRPr="003621E1">
              <w:rPr>
                <w:rFonts w:eastAsia="Calibri"/>
              </w:rPr>
              <w:t xml:space="preserve">§9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12</w:t>
            </w:r>
          </w:p>
        </w:tc>
        <w:tc>
          <w:tcPr>
            <w:tcW w:w="3000" w:type="pct"/>
          </w:tcPr>
          <w:p w:rsidR="00FB04CF" w:rsidRPr="003621E1" w:rsidRDefault="00FB04CF" w:rsidP="00FB04CF">
            <w:pPr>
              <w:rPr>
                <w:rFonts w:eastAsia="Calibri"/>
              </w:rPr>
            </w:pPr>
            <w:r w:rsidRPr="003621E1">
              <w:rPr>
                <w:rFonts w:eastAsia="Calibri"/>
              </w:rPr>
              <w:t>Религия древних египтян</w:t>
            </w:r>
          </w:p>
        </w:tc>
        <w:tc>
          <w:tcPr>
            <w:tcW w:w="256" w:type="pct"/>
          </w:tcPr>
          <w:p w:rsidR="00FB04CF" w:rsidRPr="003621E1" w:rsidRDefault="00FB04CF" w:rsidP="00FB04CF">
            <w:pPr>
              <w:rPr>
                <w:rFonts w:eastAsia="Calibri"/>
              </w:rPr>
            </w:pPr>
            <w:r w:rsidRPr="003621E1">
              <w:rPr>
                <w:rFonts w:eastAsia="Calibri"/>
              </w:rPr>
              <w:t>§10</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13</w:t>
            </w:r>
          </w:p>
        </w:tc>
        <w:tc>
          <w:tcPr>
            <w:tcW w:w="3000" w:type="pct"/>
          </w:tcPr>
          <w:p w:rsidR="00FB04CF" w:rsidRPr="003621E1" w:rsidRDefault="00FB04CF" w:rsidP="00FB04CF">
            <w:pPr>
              <w:rPr>
                <w:rFonts w:eastAsia="Calibri"/>
              </w:rPr>
            </w:pPr>
            <w:r w:rsidRPr="003621E1">
              <w:rPr>
                <w:rFonts w:eastAsia="Calibri"/>
              </w:rPr>
              <w:t>Искусство Древнего Египта</w:t>
            </w:r>
          </w:p>
        </w:tc>
        <w:tc>
          <w:tcPr>
            <w:tcW w:w="256" w:type="pct"/>
          </w:tcPr>
          <w:p w:rsidR="00FB04CF" w:rsidRPr="003621E1" w:rsidRDefault="00FB04CF" w:rsidP="00FB04CF">
            <w:pPr>
              <w:rPr>
                <w:rFonts w:eastAsia="Calibri"/>
              </w:rPr>
            </w:pPr>
            <w:r w:rsidRPr="003621E1">
              <w:rPr>
                <w:rFonts w:eastAsia="Calibri"/>
              </w:rPr>
              <w:t xml:space="preserve">§11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14</w:t>
            </w:r>
          </w:p>
        </w:tc>
        <w:tc>
          <w:tcPr>
            <w:tcW w:w="3000" w:type="pct"/>
          </w:tcPr>
          <w:p w:rsidR="00FB04CF" w:rsidRPr="003621E1" w:rsidRDefault="00FB04CF" w:rsidP="00FB04CF">
            <w:pPr>
              <w:rPr>
                <w:rFonts w:eastAsia="Calibri"/>
              </w:rPr>
            </w:pPr>
            <w:r w:rsidRPr="003621E1">
              <w:rPr>
                <w:rFonts w:eastAsia="Calibri"/>
              </w:rPr>
              <w:t>Письменность и знания древних египтян</w:t>
            </w:r>
          </w:p>
        </w:tc>
        <w:tc>
          <w:tcPr>
            <w:tcW w:w="256" w:type="pct"/>
          </w:tcPr>
          <w:p w:rsidR="00FB04CF" w:rsidRPr="003621E1" w:rsidRDefault="00FB04CF" w:rsidP="00FB04CF">
            <w:pPr>
              <w:rPr>
                <w:rFonts w:eastAsia="Calibri"/>
              </w:rPr>
            </w:pPr>
            <w:r w:rsidRPr="003621E1">
              <w:rPr>
                <w:rFonts w:eastAsia="Calibri"/>
              </w:rPr>
              <w:t xml:space="preserve">§12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15</w:t>
            </w:r>
          </w:p>
        </w:tc>
        <w:tc>
          <w:tcPr>
            <w:tcW w:w="3000" w:type="pct"/>
          </w:tcPr>
          <w:p w:rsidR="00FB04CF" w:rsidRPr="003621E1" w:rsidRDefault="00FB04CF" w:rsidP="00FB04CF">
            <w:pPr>
              <w:rPr>
                <w:rFonts w:eastAsia="Calibri"/>
              </w:rPr>
            </w:pPr>
            <w:r w:rsidRPr="003621E1">
              <w:rPr>
                <w:rFonts w:eastAsia="Calibri"/>
              </w:rPr>
              <w:t>Повторение</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 xml:space="preserve">Тема 2. Западная Азия в древности (7ч) </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16</w:t>
            </w:r>
          </w:p>
        </w:tc>
        <w:tc>
          <w:tcPr>
            <w:tcW w:w="3000" w:type="pct"/>
          </w:tcPr>
          <w:p w:rsidR="00FB04CF" w:rsidRPr="003621E1" w:rsidRDefault="00FB04CF" w:rsidP="00FB04CF">
            <w:pPr>
              <w:rPr>
                <w:rFonts w:eastAsia="Calibri"/>
              </w:rPr>
            </w:pPr>
            <w:r w:rsidRPr="003621E1">
              <w:rPr>
                <w:rFonts w:eastAsia="Calibri"/>
              </w:rPr>
              <w:t xml:space="preserve">Древнее </w:t>
            </w:r>
            <w:proofErr w:type="spellStart"/>
            <w:r w:rsidRPr="003621E1">
              <w:rPr>
                <w:rFonts w:eastAsia="Calibri"/>
              </w:rPr>
              <w:t>Двуречье</w:t>
            </w:r>
            <w:proofErr w:type="spellEnd"/>
          </w:p>
        </w:tc>
        <w:tc>
          <w:tcPr>
            <w:tcW w:w="256" w:type="pct"/>
          </w:tcPr>
          <w:p w:rsidR="00FB04CF" w:rsidRPr="003621E1" w:rsidRDefault="00FB04CF" w:rsidP="00FB04CF">
            <w:pPr>
              <w:rPr>
                <w:rFonts w:eastAsia="Calibri"/>
              </w:rPr>
            </w:pPr>
            <w:r w:rsidRPr="003621E1">
              <w:rPr>
                <w:rFonts w:eastAsia="Calibri"/>
              </w:rPr>
              <w:t xml:space="preserve">§13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17</w:t>
            </w:r>
          </w:p>
        </w:tc>
        <w:tc>
          <w:tcPr>
            <w:tcW w:w="3000" w:type="pct"/>
          </w:tcPr>
          <w:p w:rsidR="00FB04CF" w:rsidRPr="003621E1" w:rsidRDefault="00FB04CF" w:rsidP="00FB04CF">
            <w:pPr>
              <w:rPr>
                <w:rFonts w:eastAsia="Calibri"/>
              </w:rPr>
            </w:pPr>
            <w:r w:rsidRPr="003621E1">
              <w:rPr>
                <w:rFonts w:eastAsia="Calibri"/>
              </w:rPr>
              <w:t>Вавилонский царь Хаммурапи и его законы</w:t>
            </w:r>
          </w:p>
        </w:tc>
        <w:tc>
          <w:tcPr>
            <w:tcW w:w="256" w:type="pct"/>
          </w:tcPr>
          <w:p w:rsidR="00FB04CF" w:rsidRPr="003621E1" w:rsidRDefault="00FB04CF" w:rsidP="00FB04CF">
            <w:pPr>
              <w:rPr>
                <w:rFonts w:eastAsia="Calibri"/>
              </w:rPr>
            </w:pPr>
            <w:r w:rsidRPr="003621E1">
              <w:rPr>
                <w:rFonts w:eastAsia="Calibri"/>
              </w:rPr>
              <w:t xml:space="preserve">§14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18</w:t>
            </w:r>
          </w:p>
        </w:tc>
        <w:tc>
          <w:tcPr>
            <w:tcW w:w="3000" w:type="pct"/>
          </w:tcPr>
          <w:p w:rsidR="00FB04CF" w:rsidRPr="003621E1" w:rsidRDefault="00FB04CF" w:rsidP="00FB04CF">
            <w:pPr>
              <w:rPr>
                <w:rFonts w:eastAsia="Calibri"/>
              </w:rPr>
            </w:pPr>
            <w:r w:rsidRPr="003621E1">
              <w:rPr>
                <w:rFonts w:eastAsia="Calibri"/>
              </w:rPr>
              <w:t>Финикийские мореплаватели</w:t>
            </w:r>
          </w:p>
        </w:tc>
        <w:tc>
          <w:tcPr>
            <w:tcW w:w="256" w:type="pct"/>
          </w:tcPr>
          <w:p w:rsidR="00FB04CF" w:rsidRPr="003621E1" w:rsidRDefault="00FB04CF" w:rsidP="00FB04CF">
            <w:pPr>
              <w:rPr>
                <w:rFonts w:eastAsia="Calibri"/>
              </w:rPr>
            </w:pPr>
            <w:r w:rsidRPr="003621E1">
              <w:rPr>
                <w:rFonts w:eastAsia="Calibri"/>
              </w:rPr>
              <w:t>§15</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19</w:t>
            </w:r>
          </w:p>
        </w:tc>
        <w:tc>
          <w:tcPr>
            <w:tcW w:w="3000" w:type="pct"/>
          </w:tcPr>
          <w:p w:rsidR="00FB04CF" w:rsidRPr="003621E1" w:rsidRDefault="00FB04CF" w:rsidP="00FB04CF">
            <w:pPr>
              <w:rPr>
                <w:rFonts w:eastAsia="Calibri"/>
              </w:rPr>
            </w:pPr>
            <w:r w:rsidRPr="003621E1">
              <w:rPr>
                <w:rFonts w:eastAsia="Calibri"/>
              </w:rPr>
              <w:t>Библейские сказания</w:t>
            </w:r>
          </w:p>
        </w:tc>
        <w:tc>
          <w:tcPr>
            <w:tcW w:w="256" w:type="pct"/>
          </w:tcPr>
          <w:p w:rsidR="00FB04CF" w:rsidRPr="003621E1" w:rsidRDefault="00FB04CF" w:rsidP="00FB04CF">
            <w:pPr>
              <w:rPr>
                <w:rFonts w:eastAsia="Calibri"/>
              </w:rPr>
            </w:pPr>
            <w:r w:rsidRPr="003621E1">
              <w:rPr>
                <w:rFonts w:eastAsia="Calibri"/>
              </w:rPr>
              <w:t xml:space="preserve">§16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20</w:t>
            </w:r>
          </w:p>
        </w:tc>
        <w:tc>
          <w:tcPr>
            <w:tcW w:w="3000" w:type="pct"/>
          </w:tcPr>
          <w:p w:rsidR="00FB04CF" w:rsidRPr="003621E1" w:rsidRDefault="00FB04CF" w:rsidP="00FB04CF">
            <w:pPr>
              <w:rPr>
                <w:rFonts w:eastAsia="Calibri"/>
              </w:rPr>
            </w:pPr>
            <w:r>
              <w:rPr>
                <w:rFonts w:eastAsia="Calibri"/>
              </w:rPr>
              <w:t>Древнееврейское царство</w:t>
            </w:r>
          </w:p>
        </w:tc>
        <w:tc>
          <w:tcPr>
            <w:tcW w:w="256" w:type="pct"/>
          </w:tcPr>
          <w:p w:rsidR="00FB04CF" w:rsidRPr="003621E1" w:rsidRDefault="00FB04CF" w:rsidP="00FB04CF">
            <w:pPr>
              <w:rPr>
                <w:rFonts w:eastAsia="Calibri"/>
              </w:rPr>
            </w:pPr>
            <w:r w:rsidRPr="003621E1">
              <w:rPr>
                <w:rFonts w:eastAsia="Calibri"/>
              </w:rPr>
              <w:t>§17</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21</w:t>
            </w:r>
          </w:p>
        </w:tc>
        <w:tc>
          <w:tcPr>
            <w:tcW w:w="3000" w:type="pct"/>
          </w:tcPr>
          <w:p w:rsidR="00FB04CF" w:rsidRPr="003621E1" w:rsidRDefault="00FB04CF" w:rsidP="00FB04CF">
            <w:pPr>
              <w:rPr>
                <w:rFonts w:eastAsia="Calibri"/>
              </w:rPr>
            </w:pPr>
            <w:r w:rsidRPr="003621E1">
              <w:rPr>
                <w:rFonts w:eastAsia="Calibri"/>
              </w:rPr>
              <w:t>Ассирийская держава</w:t>
            </w:r>
          </w:p>
        </w:tc>
        <w:tc>
          <w:tcPr>
            <w:tcW w:w="256" w:type="pct"/>
          </w:tcPr>
          <w:p w:rsidR="00FB04CF" w:rsidRPr="003621E1" w:rsidRDefault="00FB04CF" w:rsidP="00FB04CF">
            <w:pPr>
              <w:rPr>
                <w:rFonts w:eastAsia="Calibri"/>
              </w:rPr>
            </w:pPr>
            <w:r w:rsidRPr="003621E1">
              <w:rPr>
                <w:rFonts w:eastAsia="Calibri"/>
              </w:rPr>
              <w:t xml:space="preserve">§18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22</w:t>
            </w:r>
          </w:p>
        </w:tc>
        <w:tc>
          <w:tcPr>
            <w:tcW w:w="3000" w:type="pct"/>
          </w:tcPr>
          <w:p w:rsidR="00FB04CF" w:rsidRPr="003621E1" w:rsidRDefault="00FB04CF" w:rsidP="00FB04CF">
            <w:pPr>
              <w:rPr>
                <w:rFonts w:eastAsia="Calibri"/>
              </w:rPr>
            </w:pPr>
            <w:r w:rsidRPr="003621E1">
              <w:rPr>
                <w:rFonts w:eastAsia="Calibri"/>
              </w:rPr>
              <w:t>Персидская держава «Царя царей»</w:t>
            </w:r>
          </w:p>
        </w:tc>
        <w:tc>
          <w:tcPr>
            <w:tcW w:w="256" w:type="pct"/>
          </w:tcPr>
          <w:p w:rsidR="00FB04CF" w:rsidRPr="003621E1" w:rsidRDefault="00FB04CF" w:rsidP="00FB04CF">
            <w:pPr>
              <w:rPr>
                <w:rFonts w:eastAsia="Calibri"/>
              </w:rPr>
            </w:pPr>
            <w:r w:rsidRPr="003621E1">
              <w:rPr>
                <w:rFonts w:eastAsia="Calibri"/>
              </w:rPr>
              <w:t>§19</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Тема 3. Индия и Китай в древности  (4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23</w:t>
            </w:r>
          </w:p>
        </w:tc>
        <w:tc>
          <w:tcPr>
            <w:tcW w:w="3000" w:type="pct"/>
          </w:tcPr>
          <w:p w:rsidR="00FB04CF" w:rsidRPr="003621E1" w:rsidRDefault="00FB04CF" w:rsidP="00FB04CF">
            <w:pPr>
              <w:rPr>
                <w:rFonts w:eastAsia="Calibri"/>
              </w:rPr>
            </w:pPr>
            <w:r w:rsidRPr="003621E1">
              <w:rPr>
                <w:rFonts w:eastAsia="Calibri"/>
              </w:rPr>
              <w:t>Природа и люди Древней Индии</w:t>
            </w:r>
          </w:p>
        </w:tc>
        <w:tc>
          <w:tcPr>
            <w:tcW w:w="256" w:type="pct"/>
          </w:tcPr>
          <w:p w:rsidR="00FB04CF" w:rsidRPr="003621E1" w:rsidRDefault="00FB04CF" w:rsidP="00FB04CF">
            <w:pPr>
              <w:rPr>
                <w:rFonts w:eastAsia="Calibri"/>
              </w:rPr>
            </w:pPr>
            <w:r w:rsidRPr="003621E1">
              <w:rPr>
                <w:rFonts w:eastAsia="Calibri"/>
              </w:rPr>
              <w:t>§20</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24</w:t>
            </w:r>
          </w:p>
        </w:tc>
        <w:tc>
          <w:tcPr>
            <w:tcW w:w="3000" w:type="pct"/>
          </w:tcPr>
          <w:p w:rsidR="00FB04CF" w:rsidRPr="003621E1" w:rsidRDefault="00FB04CF" w:rsidP="00FB04CF">
            <w:pPr>
              <w:rPr>
                <w:rFonts w:eastAsia="Calibri"/>
              </w:rPr>
            </w:pPr>
            <w:r w:rsidRPr="003621E1">
              <w:rPr>
                <w:rFonts w:eastAsia="Calibri"/>
              </w:rPr>
              <w:t>Индийские касты</w:t>
            </w:r>
          </w:p>
        </w:tc>
        <w:tc>
          <w:tcPr>
            <w:tcW w:w="256" w:type="pct"/>
          </w:tcPr>
          <w:p w:rsidR="00FB04CF" w:rsidRPr="003621E1" w:rsidRDefault="00FB04CF" w:rsidP="00FB04CF">
            <w:pPr>
              <w:rPr>
                <w:rFonts w:eastAsia="Calibri"/>
              </w:rPr>
            </w:pPr>
            <w:r w:rsidRPr="003621E1">
              <w:rPr>
                <w:rFonts w:eastAsia="Calibri"/>
              </w:rPr>
              <w:t>§21</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25</w:t>
            </w:r>
          </w:p>
        </w:tc>
        <w:tc>
          <w:tcPr>
            <w:tcW w:w="3000" w:type="pct"/>
          </w:tcPr>
          <w:p w:rsidR="00FB04CF" w:rsidRPr="003621E1" w:rsidRDefault="00FB04CF" w:rsidP="00FB04CF">
            <w:pPr>
              <w:rPr>
                <w:rFonts w:eastAsia="Calibri"/>
              </w:rPr>
            </w:pPr>
            <w:r w:rsidRPr="003621E1">
              <w:rPr>
                <w:rFonts w:eastAsia="Calibri"/>
              </w:rPr>
              <w:t>Китайский мудрец Конфуций</w:t>
            </w:r>
          </w:p>
        </w:tc>
        <w:tc>
          <w:tcPr>
            <w:tcW w:w="256" w:type="pct"/>
          </w:tcPr>
          <w:p w:rsidR="00FB04CF" w:rsidRPr="003621E1" w:rsidRDefault="00FB04CF" w:rsidP="00FB04CF">
            <w:pPr>
              <w:rPr>
                <w:rFonts w:eastAsia="Calibri"/>
              </w:rPr>
            </w:pPr>
            <w:r w:rsidRPr="003621E1">
              <w:rPr>
                <w:rFonts w:eastAsia="Calibri"/>
              </w:rPr>
              <w:t xml:space="preserve">§22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26</w:t>
            </w:r>
          </w:p>
        </w:tc>
        <w:tc>
          <w:tcPr>
            <w:tcW w:w="3000" w:type="pct"/>
          </w:tcPr>
          <w:p w:rsidR="00FB04CF" w:rsidRPr="003621E1" w:rsidRDefault="00FB04CF" w:rsidP="00FB04CF">
            <w:pPr>
              <w:rPr>
                <w:rFonts w:eastAsia="Calibri"/>
              </w:rPr>
            </w:pPr>
            <w:r w:rsidRPr="003621E1">
              <w:rPr>
                <w:rFonts w:eastAsia="Calibri"/>
              </w:rPr>
              <w:t>Первый властелин единого Китая</w:t>
            </w:r>
          </w:p>
        </w:tc>
        <w:tc>
          <w:tcPr>
            <w:tcW w:w="256" w:type="pct"/>
          </w:tcPr>
          <w:p w:rsidR="00FB04CF" w:rsidRPr="003621E1" w:rsidRDefault="00FB04CF" w:rsidP="00FB04CF">
            <w:pPr>
              <w:rPr>
                <w:rFonts w:eastAsia="Calibri"/>
              </w:rPr>
            </w:pPr>
            <w:r w:rsidRPr="003621E1">
              <w:rPr>
                <w:rFonts w:eastAsia="Calibri"/>
              </w:rPr>
              <w:t xml:space="preserve">§23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27</w:t>
            </w:r>
          </w:p>
        </w:tc>
        <w:tc>
          <w:tcPr>
            <w:tcW w:w="3000" w:type="pct"/>
          </w:tcPr>
          <w:p w:rsidR="00FB04CF" w:rsidRPr="00581D29" w:rsidRDefault="00FB04CF" w:rsidP="00FB04CF">
            <w:pPr>
              <w:rPr>
                <w:rFonts w:eastAsia="Calibri"/>
              </w:rPr>
            </w:pPr>
            <w:r w:rsidRPr="00581D29">
              <w:rPr>
                <w:rFonts w:eastAsia="Calibri"/>
              </w:rPr>
              <w:t xml:space="preserve">Вклад народов Древнего Востока в </w:t>
            </w:r>
            <w:proofErr w:type="spellStart"/>
            <w:r w:rsidRPr="00581D29">
              <w:rPr>
                <w:rFonts w:eastAsia="Calibri"/>
              </w:rPr>
              <w:t>мировю</w:t>
            </w:r>
            <w:proofErr w:type="spellEnd"/>
            <w:r w:rsidRPr="00581D29">
              <w:rPr>
                <w:rFonts w:eastAsia="Calibri"/>
              </w:rPr>
              <w:t xml:space="preserve"> историю и культуру</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Pr>
                <w:rFonts w:eastAsia="Calibri"/>
              </w:rPr>
              <w:t>28</w:t>
            </w:r>
          </w:p>
        </w:tc>
        <w:tc>
          <w:tcPr>
            <w:tcW w:w="3000" w:type="pct"/>
          </w:tcPr>
          <w:p w:rsidR="00FB04CF" w:rsidRPr="003621E1" w:rsidRDefault="00FB04CF" w:rsidP="00FB04CF">
            <w:pPr>
              <w:rPr>
                <w:rFonts w:eastAsia="Calibri"/>
              </w:rPr>
            </w:pPr>
            <w:r w:rsidRPr="003621E1">
              <w:rPr>
                <w:rFonts w:eastAsia="Calibri"/>
              </w:rPr>
              <w:t>Обобщающее повторение по разделу: «Древний Восток». Проверочная работа.</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p>
        </w:tc>
        <w:tc>
          <w:tcPr>
            <w:tcW w:w="3000" w:type="pct"/>
          </w:tcPr>
          <w:p w:rsidR="00FB04CF" w:rsidRPr="00581D29" w:rsidRDefault="00FB04CF" w:rsidP="00FB04CF">
            <w:pPr>
              <w:rPr>
                <w:rFonts w:eastAsia="Calibri"/>
                <w:b/>
              </w:rPr>
            </w:pPr>
            <w:r w:rsidRPr="00581D29">
              <w:rPr>
                <w:rFonts w:eastAsia="Calibri"/>
                <w:b/>
              </w:rPr>
              <w:t>Тема 1. Древнейшая Греция (5 ч)</w:t>
            </w:r>
          </w:p>
        </w:tc>
        <w:tc>
          <w:tcPr>
            <w:tcW w:w="256" w:type="pct"/>
          </w:tcPr>
          <w:p w:rsidR="00FB04CF" w:rsidRPr="003621E1" w:rsidRDefault="00FB04CF" w:rsidP="00FB04CF">
            <w:pPr>
              <w:rPr>
                <w:rFonts w:eastAsia="Calibri"/>
              </w:rPr>
            </w:pPr>
          </w:p>
        </w:tc>
        <w:tc>
          <w:tcPr>
            <w:tcW w:w="1444" w:type="pct"/>
            <w:vMerge w:val="restart"/>
          </w:tcPr>
          <w:p w:rsidR="00FB04CF" w:rsidRPr="003621E1" w:rsidRDefault="00FB04CF" w:rsidP="00FB04CF">
            <w:pPr>
              <w:jc w:val="both"/>
              <w:rPr>
                <w:rFonts w:eastAsia="Calibri"/>
                <w:spacing w:val="-10"/>
              </w:rPr>
            </w:pPr>
            <w:proofErr w:type="spellStart"/>
            <w:proofErr w:type="gramStart"/>
            <w:r w:rsidRPr="003621E1">
              <w:rPr>
                <w:rFonts w:eastAsia="Calibri"/>
              </w:rPr>
              <w:t>Общеклассные</w:t>
            </w:r>
            <w:proofErr w:type="spellEnd"/>
            <w:r w:rsidRPr="003621E1">
              <w:rPr>
                <w:rFonts w:eastAsia="Calibri"/>
              </w:rPr>
              <w:t xml:space="preserve"> дискуссии:</w:t>
            </w:r>
            <w:r w:rsidRPr="003621E1">
              <w:rPr>
                <w:rFonts w:eastAsia="Calibri"/>
                <w:spacing w:val="-10"/>
              </w:rPr>
              <w:t xml:space="preserve"> географические и климатические особенности Древней Греции; умения правильно показывать на карте местоположение ключевых городов Древней Греции и основные военные действия раздела; умение на элементарном уровне различать афинскую и современную демократии; </w:t>
            </w:r>
            <w:r w:rsidRPr="003621E1">
              <w:rPr>
                <w:rFonts w:eastAsia="Calibri"/>
                <w:spacing w:val="-10"/>
              </w:rPr>
              <w:lastRenderedPageBreak/>
              <w:t xml:space="preserve">знать ключевые понятия по теме; знание причины и ход основных военных действий раздела; </w:t>
            </w:r>
            <w:proofErr w:type="spellStart"/>
            <w:r w:rsidRPr="003621E1">
              <w:rPr>
                <w:rFonts w:eastAsia="Calibri"/>
                <w:spacing w:val="-10"/>
              </w:rPr>
              <w:t>уметние</w:t>
            </w:r>
            <w:proofErr w:type="spellEnd"/>
            <w:r w:rsidRPr="003621E1">
              <w:rPr>
                <w:rFonts w:eastAsia="Calibri"/>
                <w:spacing w:val="-10"/>
              </w:rPr>
              <w:t xml:space="preserve"> на основе учебника, карты и иллюстративного материала давать характеристику событиям и их участникам;</w:t>
            </w:r>
            <w:proofErr w:type="gramEnd"/>
            <w:r w:rsidRPr="003621E1">
              <w:rPr>
                <w:rFonts w:eastAsia="Calibri"/>
                <w:spacing w:val="-10"/>
              </w:rPr>
              <w:t xml:space="preserve"> формирование у детей умения делать выводы в конце каждого вопроса. Сплочение класса посредством коллективной работы по ряду ключевых вопросов.</w:t>
            </w:r>
          </w:p>
          <w:p w:rsidR="00FB04CF" w:rsidRPr="003621E1" w:rsidRDefault="00FB04CF" w:rsidP="00FB04CF">
            <w:pPr>
              <w:rPr>
                <w:rFonts w:eastAsia="Calibri"/>
              </w:rPr>
            </w:pPr>
            <w:r w:rsidRPr="003621E1">
              <w:rPr>
                <w:rFonts w:eastAsia="Calibri"/>
              </w:rPr>
              <w:t>Проверочная работа (индивидуальная)</w:t>
            </w: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29</w:t>
            </w:r>
          </w:p>
        </w:tc>
        <w:tc>
          <w:tcPr>
            <w:tcW w:w="3000" w:type="pct"/>
          </w:tcPr>
          <w:p w:rsidR="00FB04CF" w:rsidRPr="003621E1" w:rsidRDefault="00FB04CF" w:rsidP="00FB04CF">
            <w:pPr>
              <w:rPr>
                <w:rFonts w:eastAsia="Calibri"/>
              </w:rPr>
            </w:pPr>
            <w:r w:rsidRPr="003621E1">
              <w:rPr>
                <w:rFonts w:eastAsia="Calibri"/>
              </w:rPr>
              <w:t>Греки и критяне</w:t>
            </w:r>
          </w:p>
        </w:tc>
        <w:tc>
          <w:tcPr>
            <w:tcW w:w="256" w:type="pct"/>
          </w:tcPr>
          <w:p w:rsidR="00FB04CF" w:rsidRPr="003621E1" w:rsidRDefault="00FB04CF" w:rsidP="00FB04CF">
            <w:pPr>
              <w:rPr>
                <w:rFonts w:eastAsia="Calibri"/>
              </w:rPr>
            </w:pPr>
            <w:r w:rsidRPr="003621E1">
              <w:rPr>
                <w:rFonts w:eastAsia="Calibri"/>
              </w:rPr>
              <w:t>§24</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30</w:t>
            </w:r>
          </w:p>
        </w:tc>
        <w:tc>
          <w:tcPr>
            <w:tcW w:w="3000" w:type="pct"/>
          </w:tcPr>
          <w:p w:rsidR="00FB04CF" w:rsidRPr="003621E1" w:rsidRDefault="00FB04CF" w:rsidP="00FB04CF">
            <w:pPr>
              <w:rPr>
                <w:rFonts w:eastAsia="Calibri"/>
              </w:rPr>
            </w:pPr>
            <w:r w:rsidRPr="003621E1">
              <w:rPr>
                <w:rFonts w:eastAsia="Calibri"/>
              </w:rPr>
              <w:t>Микены и Троя</w:t>
            </w:r>
          </w:p>
        </w:tc>
        <w:tc>
          <w:tcPr>
            <w:tcW w:w="256" w:type="pct"/>
          </w:tcPr>
          <w:p w:rsidR="00FB04CF" w:rsidRPr="003621E1" w:rsidRDefault="00FB04CF" w:rsidP="00FB04CF">
            <w:pPr>
              <w:rPr>
                <w:rFonts w:eastAsia="Calibri"/>
              </w:rPr>
            </w:pPr>
            <w:r w:rsidRPr="003621E1">
              <w:rPr>
                <w:rFonts w:eastAsia="Calibri"/>
              </w:rPr>
              <w:t>§25</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31</w:t>
            </w:r>
          </w:p>
        </w:tc>
        <w:tc>
          <w:tcPr>
            <w:tcW w:w="3000" w:type="pct"/>
          </w:tcPr>
          <w:p w:rsidR="00FB04CF" w:rsidRPr="003621E1" w:rsidRDefault="00FB04CF" w:rsidP="00FB04CF">
            <w:pPr>
              <w:rPr>
                <w:rFonts w:eastAsia="Calibri"/>
              </w:rPr>
            </w:pPr>
            <w:r w:rsidRPr="003621E1">
              <w:rPr>
                <w:rFonts w:eastAsia="Calibri"/>
              </w:rPr>
              <w:t>Поэма Гомера «Илиада»</w:t>
            </w:r>
          </w:p>
        </w:tc>
        <w:tc>
          <w:tcPr>
            <w:tcW w:w="256" w:type="pct"/>
          </w:tcPr>
          <w:p w:rsidR="00FB04CF" w:rsidRPr="003621E1" w:rsidRDefault="00FB04CF" w:rsidP="00FB04CF">
            <w:pPr>
              <w:rPr>
                <w:rFonts w:eastAsia="Calibri"/>
              </w:rPr>
            </w:pPr>
            <w:r w:rsidRPr="003621E1">
              <w:rPr>
                <w:rFonts w:eastAsia="Calibri"/>
              </w:rPr>
              <w:t xml:space="preserve">§26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32</w:t>
            </w:r>
          </w:p>
        </w:tc>
        <w:tc>
          <w:tcPr>
            <w:tcW w:w="3000" w:type="pct"/>
          </w:tcPr>
          <w:p w:rsidR="00FB04CF" w:rsidRPr="003621E1" w:rsidRDefault="00FB04CF" w:rsidP="00FB04CF">
            <w:pPr>
              <w:rPr>
                <w:rFonts w:eastAsia="Calibri"/>
              </w:rPr>
            </w:pPr>
            <w:r w:rsidRPr="003621E1">
              <w:rPr>
                <w:rFonts w:eastAsia="Calibri"/>
              </w:rPr>
              <w:t>Поэма Гомера «Одиссея»</w:t>
            </w:r>
          </w:p>
        </w:tc>
        <w:tc>
          <w:tcPr>
            <w:tcW w:w="256" w:type="pct"/>
          </w:tcPr>
          <w:p w:rsidR="00FB04CF" w:rsidRPr="003621E1" w:rsidRDefault="00FB04CF" w:rsidP="00FB04CF">
            <w:pPr>
              <w:rPr>
                <w:rFonts w:eastAsia="Calibri"/>
              </w:rPr>
            </w:pPr>
            <w:r w:rsidRPr="003621E1">
              <w:rPr>
                <w:rFonts w:eastAsia="Calibri"/>
              </w:rPr>
              <w:t>§27</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33</w:t>
            </w:r>
          </w:p>
        </w:tc>
        <w:tc>
          <w:tcPr>
            <w:tcW w:w="3000" w:type="pct"/>
          </w:tcPr>
          <w:p w:rsidR="00FB04CF" w:rsidRPr="003621E1" w:rsidRDefault="00FB04CF" w:rsidP="00FB04CF">
            <w:pPr>
              <w:rPr>
                <w:rFonts w:eastAsia="Calibri"/>
              </w:rPr>
            </w:pPr>
            <w:r w:rsidRPr="003621E1">
              <w:rPr>
                <w:rFonts w:eastAsia="Calibri"/>
              </w:rPr>
              <w:t>Религия древних греков</w:t>
            </w:r>
          </w:p>
        </w:tc>
        <w:tc>
          <w:tcPr>
            <w:tcW w:w="256" w:type="pct"/>
          </w:tcPr>
          <w:p w:rsidR="00FB04CF" w:rsidRPr="003621E1" w:rsidRDefault="00FB04CF" w:rsidP="00FB04CF">
            <w:pPr>
              <w:rPr>
                <w:rFonts w:eastAsia="Calibri"/>
              </w:rPr>
            </w:pPr>
            <w:r w:rsidRPr="003621E1">
              <w:rPr>
                <w:rFonts w:eastAsia="Calibri"/>
              </w:rPr>
              <w:t xml:space="preserve">§28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34</w:t>
            </w:r>
          </w:p>
        </w:tc>
        <w:tc>
          <w:tcPr>
            <w:tcW w:w="3000" w:type="pct"/>
          </w:tcPr>
          <w:p w:rsidR="00FB04CF" w:rsidRPr="003621E1" w:rsidRDefault="00FB04CF" w:rsidP="00FB04CF">
            <w:pPr>
              <w:rPr>
                <w:rFonts w:eastAsia="Calibri"/>
              </w:rPr>
            </w:pPr>
            <w:r w:rsidRPr="003621E1">
              <w:rPr>
                <w:rFonts w:eastAsia="Calibri"/>
              </w:rPr>
              <w:t>Земледельцы Аттики теряют землю и свободу</w:t>
            </w:r>
          </w:p>
        </w:tc>
        <w:tc>
          <w:tcPr>
            <w:tcW w:w="256" w:type="pct"/>
          </w:tcPr>
          <w:p w:rsidR="00FB04CF" w:rsidRPr="003621E1" w:rsidRDefault="00FB04CF" w:rsidP="00FB04CF">
            <w:pPr>
              <w:rPr>
                <w:rFonts w:eastAsia="Calibri"/>
              </w:rPr>
            </w:pPr>
            <w:r w:rsidRPr="003621E1">
              <w:rPr>
                <w:rFonts w:eastAsia="Calibri"/>
              </w:rPr>
              <w:t xml:space="preserve">§29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35</w:t>
            </w:r>
          </w:p>
        </w:tc>
        <w:tc>
          <w:tcPr>
            <w:tcW w:w="3000" w:type="pct"/>
          </w:tcPr>
          <w:p w:rsidR="00FB04CF" w:rsidRPr="003621E1" w:rsidRDefault="00FB04CF" w:rsidP="00FB04CF">
            <w:pPr>
              <w:rPr>
                <w:rFonts w:eastAsia="Calibri"/>
              </w:rPr>
            </w:pPr>
            <w:r w:rsidRPr="003621E1">
              <w:rPr>
                <w:rFonts w:eastAsia="Calibri"/>
              </w:rPr>
              <w:t>Зарождение демократии в Афинах</w:t>
            </w:r>
          </w:p>
        </w:tc>
        <w:tc>
          <w:tcPr>
            <w:tcW w:w="256" w:type="pct"/>
          </w:tcPr>
          <w:p w:rsidR="00FB04CF" w:rsidRPr="003621E1" w:rsidRDefault="00FB04CF" w:rsidP="00FB04CF">
            <w:pPr>
              <w:rPr>
                <w:rFonts w:eastAsia="Calibri"/>
              </w:rPr>
            </w:pPr>
            <w:r w:rsidRPr="003621E1">
              <w:rPr>
                <w:rFonts w:eastAsia="Calibri"/>
              </w:rPr>
              <w:t xml:space="preserve">§30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36</w:t>
            </w:r>
          </w:p>
        </w:tc>
        <w:tc>
          <w:tcPr>
            <w:tcW w:w="3000" w:type="pct"/>
          </w:tcPr>
          <w:p w:rsidR="00FB04CF" w:rsidRPr="003621E1" w:rsidRDefault="00FB04CF" w:rsidP="00FB04CF">
            <w:pPr>
              <w:rPr>
                <w:rFonts w:eastAsia="Calibri"/>
              </w:rPr>
            </w:pPr>
            <w:r w:rsidRPr="003621E1">
              <w:rPr>
                <w:rFonts w:eastAsia="Calibri"/>
              </w:rPr>
              <w:t>Древняя Спарта</w:t>
            </w:r>
          </w:p>
        </w:tc>
        <w:tc>
          <w:tcPr>
            <w:tcW w:w="256" w:type="pct"/>
          </w:tcPr>
          <w:p w:rsidR="00FB04CF" w:rsidRPr="003621E1" w:rsidRDefault="00FB04CF" w:rsidP="00FB04CF">
            <w:pPr>
              <w:rPr>
                <w:rFonts w:eastAsia="Calibri"/>
              </w:rPr>
            </w:pPr>
            <w:r w:rsidRPr="003621E1">
              <w:rPr>
                <w:rFonts w:eastAsia="Calibri"/>
              </w:rPr>
              <w:t>§31</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37</w:t>
            </w:r>
          </w:p>
        </w:tc>
        <w:tc>
          <w:tcPr>
            <w:tcW w:w="3000" w:type="pct"/>
          </w:tcPr>
          <w:p w:rsidR="00FB04CF" w:rsidRPr="003621E1" w:rsidRDefault="00FB04CF" w:rsidP="00FB04CF">
            <w:pPr>
              <w:rPr>
                <w:rFonts w:eastAsia="Calibri"/>
              </w:rPr>
            </w:pPr>
            <w:r w:rsidRPr="003621E1">
              <w:rPr>
                <w:rFonts w:eastAsia="Calibri"/>
              </w:rPr>
              <w:t>Основание греческих колоний</w:t>
            </w:r>
          </w:p>
        </w:tc>
        <w:tc>
          <w:tcPr>
            <w:tcW w:w="256" w:type="pct"/>
          </w:tcPr>
          <w:p w:rsidR="00FB04CF" w:rsidRPr="003621E1" w:rsidRDefault="00FB04CF" w:rsidP="00FB04CF">
            <w:pPr>
              <w:rPr>
                <w:rFonts w:eastAsia="Calibri"/>
              </w:rPr>
            </w:pPr>
            <w:r w:rsidRPr="003621E1">
              <w:rPr>
                <w:rFonts w:eastAsia="Calibri"/>
              </w:rPr>
              <w:t xml:space="preserve">§32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38</w:t>
            </w:r>
          </w:p>
        </w:tc>
        <w:tc>
          <w:tcPr>
            <w:tcW w:w="3000" w:type="pct"/>
          </w:tcPr>
          <w:p w:rsidR="00FB04CF" w:rsidRPr="003621E1" w:rsidRDefault="00FB04CF" w:rsidP="00FB04CF">
            <w:pPr>
              <w:rPr>
                <w:rFonts w:eastAsia="Calibri"/>
              </w:rPr>
            </w:pPr>
            <w:r w:rsidRPr="003621E1">
              <w:rPr>
                <w:rFonts w:eastAsia="Calibri"/>
              </w:rPr>
              <w:t>Олимпийские игры в древности</w:t>
            </w:r>
          </w:p>
        </w:tc>
        <w:tc>
          <w:tcPr>
            <w:tcW w:w="256" w:type="pct"/>
          </w:tcPr>
          <w:p w:rsidR="00FB04CF" w:rsidRPr="003621E1" w:rsidRDefault="00FB04CF" w:rsidP="00FB04CF">
            <w:pPr>
              <w:rPr>
                <w:rFonts w:eastAsia="Calibri"/>
              </w:rPr>
            </w:pPr>
            <w:r w:rsidRPr="003621E1">
              <w:rPr>
                <w:rFonts w:eastAsia="Calibri"/>
              </w:rPr>
              <w:t xml:space="preserve">§33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39</w:t>
            </w:r>
          </w:p>
        </w:tc>
        <w:tc>
          <w:tcPr>
            <w:tcW w:w="3000" w:type="pct"/>
          </w:tcPr>
          <w:p w:rsidR="00FB04CF" w:rsidRPr="003621E1" w:rsidRDefault="00FB04CF" w:rsidP="00FB04CF">
            <w:pPr>
              <w:rPr>
                <w:rFonts w:eastAsia="Calibri"/>
              </w:rPr>
            </w:pPr>
            <w:r w:rsidRPr="003621E1">
              <w:rPr>
                <w:rFonts w:eastAsia="Calibri"/>
              </w:rPr>
              <w:t>Победа греков над персами в Марафонской битве</w:t>
            </w:r>
          </w:p>
        </w:tc>
        <w:tc>
          <w:tcPr>
            <w:tcW w:w="256" w:type="pct"/>
          </w:tcPr>
          <w:p w:rsidR="00FB04CF" w:rsidRPr="003621E1" w:rsidRDefault="00FB04CF" w:rsidP="00FB04CF">
            <w:pPr>
              <w:rPr>
                <w:rFonts w:eastAsia="Calibri"/>
              </w:rPr>
            </w:pPr>
            <w:r w:rsidRPr="003621E1">
              <w:rPr>
                <w:rFonts w:eastAsia="Calibri"/>
              </w:rPr>
              <w:t xml:space="preserve">§34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lastRenderedPageBreak/>
              <w:t>40</w:t>
            </w:r>
          </w:p>
        </w:tc>
        <w:tc>
          <w:tcPr>
            <w:tcW w:w="3000" w:type="pct"/>
          </w:tcPr>
          <w:p w:rsidR="00FB04CF" w:rsidRPr="003621E1" w:rsidRDefault="00FB04CF" w:rsidP="00FB04CF">
            <w:pPr>
              <w:rPr>
                <w:rFonts w:eastAsia="Calibri"/>
              </w:rPr>
            </w:pPr>
            <w:r w:rsidRPr="003621E1">
              <w:rPr>
                <w:rFonts w:eastAsia="Calibri"/>
              </w:rPr>
              <w:t>Нашествие персидских войск на Элладу</w:t>
            </w:r>
          </w:p>
        </w:tc>
        <w:tc>
          <w:tcPr>
            <w:tcW w:w="256" w:type="pct"/>
          </w:tcPr>
          <w:p w:rsidR="00FB04CF" w:rsidRPr="003621E1" w:rsidRDefault="00FB04CF" w:rsidP="00FB04CF">
            <w:pPr>
              <w:rPr>
                <w:rFonts w:eastAsia="Calibri"/>
              </w:rPr>
            </w:pPr>
            <w:r w:rsidRPr="003621E1">
              <w:rPr>
                <w:rFonts w:eastAsia="Calibri"/>
              </w:rPr>
              <w:t>§35</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p>
        </w:tc>
        <w:tc>
          <w:tcPr>
            <w:tcW w:w="3000" w:type="pct"/>
          </w:tcPr>
          <w:p w:rsidR="00FB04CF" w:rsidRPr="000C7009" w:rsidRDefault="00FB04CF" w:rsidP="00FB04CF">
            <w:pPr>
              <w:rPr>
                <w:rFonts w:eastAsia="Calibri"/>
                <w:b/>
              </w:rPr>
            </w:pPr>
            <w:r w:rsidRPr="000C7009">
              <w:rPr>
                <w:rFonts w:eastAsia="Calibri"/>
                <w:b/>
              </w:rPr>
              <w:t xml:space="preserve">Тема 3. </w:t>
            </w:r>
            <w:proofErr w:type="gramStart"/>
            <w:r w:rsidRPr="000C7009">
              <w:rPr>
                <w:rFonts w:eastAsia="Calibri"/>
                <w:b/>
              </w:rPr>
              <w:t xml:space="preserve">Возвышение Афин в </w:t>
            </w:r>
            <w:r w:rsidRPr="000C7009">
              <w:rPr>
                <w:rFonts w:eastAsia="Calibri"/>
                <w:b/>
                <w:lang w:val="en-US"/>
              </w:rPr>
              <w:t>V</w:t>
            </w:r>
            <w:r w:rsidRPr="000C7009">
              <w:rPr>
                <w:rFonts w:eastAsia="Calibri"/>
                <w:b/>
              </w:rPr>
              <w:t xml:space="preserve"> в. до н.э. и расцвет демократии (5 ч)</w:t>
            </w:r>
            <w:proofErr w:type="gramEnd"/>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41</w:t>
            </w:r>
          </w:p>
        </w:tc>
        <w:tc>
          <w:tcPr>
            <w:tcW w:w="3000" w:type="pct"/>
          </w:tcPr>
          <w:p w:rsidR="00FB04CF" w:rsidRPr="003621E1" w:rsidRDefault="00FB04CF" w:rsidP="00FB04CF">
            <w:pPr>
              <w:rPr>
                <w:rFonts w:eastAsia="Calibri"/>
              </w:rPr>
            </w:pPr>
            <w:r w:rsidRPr="003621E1">
              <w:rPr>
                <w:rFonts w:eastAsia="Calibri"/>
              </w:rPr>
              <w:t xml:space="preserve">В гаванях афинского порта </w:t>
            </w:r>
            <w:proofErr w:type="spellStart"/>
            <w:r w:rsidRPr="003621E1">
              <w:rPr>
                <w:rFonts w:eastAsia="Calibri"/>
              </w:rPr>
              <w:t>Пирей</w:t>
            </w:r>
            <w:proofErr w:type="spellEnd"/>
          </w:p>
        </w:tc>
        <w:tc>
          <w:tcPr>
            <w:tcW w:w="256" w:type="pct"/>
          </w:tcPr>
          <w:p w:rsidR="00FB04CF" w:rsidRPr="003621E1" w:rsidRDefault="00FB04CF" w:rsidP="00FB04CF">
            <w:pPr>
              <w:rPr>
                <w:rFonts w:eastAsia="Calibri"/>
              </w:rPr>
            </w:pPr>
            <w:r w:rsidRPr="003621E1">
              <w:rPr>
                <w:rFonts w:eastAsia="Calibri"/>
              </w:rPr>
              <w:t xml:space="preserve">§36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42</w:t>
            </w:r>
          </w:p>
        </w:tc>
        <w:tc>
          <w:tcPr>
            <w:tcW w:w="3000" w:type="pct"/>
          </w:tcPr>
          <w:p w:rsidR="00FB04CF" w:rsidRPr="003621E1" w:rsidRDefault="00FB04CF" w:rsidP="00FB04CF">
            <w:pPr>
              <w:rPr>
                <w:rFonts w:eastAsia="Calibri"/>
              </w:rPr>
            </w:pPr>
            <w:r w:rsidRPr="003621E1">
              <w:rPr>
                <w:rFonts w:eastAsia="Calibri"/>
              </w:rPr>
              <w:t>В городе богини Афины</w:t>
            </w:r>
          </w:p>
        </w:tc>
        <w:tc>
          <w:tcPr>
            <w:tcW w:w="256" w:type="pct"/>
          </w:tcPr>
          <w:p w:rsidR="00FB04CF" w:rsidRPr="003621E1" w:rsidRDefault="00FB04CF" w:rsidP="00FB04CF">
            <w:pPr>
              <w:rPr>
                <w:rFonts w:eastAsia="Calibri"/>
              </w:rPr>
            </w:pPr>
            <w:r w:rsidRPr="003621E1">
              <w:rPr>
                <w:rFonts w:eastAsia="Calibri"/>
              </w:rPr>
              <w:t>§37</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43</w:t>
            </w:r>
          </w:p>
        </w:tc>
        <w:tc>
          <w:tcPr>
            <w:tcW w:w="3000" w:type="pct"/>
          </w:tcPr>
          <w:p w:rsidR="00FB04CF" w:rsidRPr="003621E1" w:rsidRDefault="00FB04CF" w:rsidP="00FB04CF">
            <w:pPr>
              <w:rPr>
                <w:rFonts w:eastAsia="Calibri"/>
              </w:rPr>
            </w:pPr>
            <w:r w:rsidRPr="003621E1">
              <w:rPr>
                <w:rFonts w:eastAsia="Calibri"/>
              </w:rPr>
              <w:t xml:space="preserve">В афинских школах и </w:t>
            </w:r>
            <w:proofErr w:type="spellStart"/>
            <w:r w:rsidRPr="003621E1">
              <w:rPr>
                <w:rFonts w:eastAsia="Calibri"/>
              </w:rPr>
              <w:t>гимнасиях</w:t>
            </w:r>
            <w:proofErr w:type="spellEnd"/>
          </w:p>
        </w:tc>
        <w:tc>
          <w:tcPr>
            <w:tcW w:w="256" w:type="pct"/>
          </w:tcPr>
          <w:p w:rsidR="00FB04CF" w:rsidRPr="003621E1" w:rsidRDefault="00FB04CF" w:rsidP="00FB04CF">
            <w:pPr>
              <w:rPr>
                <w:rFonts w:eastAsia="Calibri"/>
              </w:rPr>
            </w:pPr>
            <w:r w:rsidRPr="003621E1">
              <w:rPr>
                <w:rFonts w:eastAsia="Calibri"/>
              </w:rPr>
              <w:t xml:space="preserve">§38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44</w:t>
            </w:r>
          </w:p>
        </w:tc>
        <w:tc>
          <w:tcPr>
            <w:tcW w:w="3000" w:type="pct"/>
          </w:tcPr>
          <w:p w:rsidR="00FB04CF" w:rsidRPr="003621E1" w:rsidRDefault="00FB04CF" w:rsidP="00FB04CF">
            <w:pPr>
              <w:rPr>
                <w:rFonts w:eastAsia="Calibri"/>
              </w:rPr>
            </w:pPr>
            <w:r w:rsidRPr="003621E1">
              <w:rPr>
                <w:rFonts w:eastAsia="Calibri"/>
              </w:rPr>
              <w:t>В театре Диониса</w:t>
            </w:r>
          </w:p>
        </w:tc>
        <w:tc>
          <w:tcPr>
            <w:tcW w:w="256" w:type="pct"/>
          </w:tcPr>
          <w:p w:rsidR="00FB04CF" w:rsidRPr="003621E1" w:rsidRDefault="00FB04CF" w:rsidP="00FB04CF">
            <w:pPr>
              <w:rPr>
                <w:rFonts w:eastAsia="Calibri"/>
              </w:rPr>
            </w:pPr>
            <w:r w:rsidRPr="003621E1">
              <w:rPr>
                <w:rFonts w:eastAsia="Calibri"/>
              </w:rPr>
              <w:t xml:space="preserve">§39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45</w:t>
            </w:r>
          </w:p>
        </w:tc>
        <w:tc>
          <w:tcPr>
            <w:tcW w:w="3000" w:type="pct"/>
          </w:tcPr>
          <w:p w:rsidR="00FB04CF" w:rsidRPr="003621E1" w:rsidRDefault="00FB04CF" w:rsidP="00FB04CF">
            <w:pPr>
              <w:rPr>
                <w:rFonts w:eastAsia="Calibri"/>
              </w:rPr>
            </w:pPr>
            <w:r w:rsidRPr="003621E1">
              <w:rPr>
                <w:rFonts w:eastAsia="Calibri"/>
              </w:rPr>
              <w:t>Афинская демократия при Перикле</w:t>
            </w:r>
          </w:p>
        </w:tc>
        <w:tc>
          <w:tcPr>
            <w:tcW w:w="256" w:type="pct"/>
          </w:tcPr>
          <w:p w:rsidR="00FB04CF" w:rsidRPr="003621E1" w:rsidRDefault="00FB04CF" w:rsidP="00FB04CF">
            <w:pPr>
              <w:rPr>
                <w:rFonts w:eastAsia="Calibri"/>
              </w:rPr>
            </w:pPr>
            <w:r w:rsidRPr="003621E1">
              <w:rPr>
                <w:rFonts w:eastAsia="Calibri"/>
              </w:rPr>
              <w:t>§40</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46</w:t>
            </w:r>
          </w:p>
        </w:tc>
        <w:tc>
          <w:tcPr>
            <w:tcW w:w="3000" w:type="pct"/>
          </w:tcPr>
          <w:p w:rsidR="00FB04CF" w:rsidRPr="003621E1" w:rsidRDefault="00FB04CF" w:rsidP="00FB04CF">
            <w:pPr>
              <w:rPr>
                <w:rFonts w:eastAsia="Calibri"/>
              </w:rPr>
            </w:pPr>
            <w:r>
              <w:rPr>
                <w:rFonts w:eastAsia="Calibri"/>
              </w:rPr>
              <w:t>Контрольная работа</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47</w:t>
            </w:r>
          </w:p>
        </w:tc>
        <w:tc>
          <w:tcPr>
            <w:tcW w:w="3000" w:type="pct"/>
          </w:tcPr>
          <w:p w:rsidR="00FB04CF" w:rsidRPr="003621E1" w:rsidRDefault="00FB04CF" w:rsidP="00FB04CF">
            <w:pPr>
              <w:rPr>
                <w:rFonts w:eastAsia="Calibri"/>
              </w:rPr>
            </w:pPr>
            <w:r w:rsidRPr="003621E1">
              <w:rPr>
                <w:rFonts w:eastAsia="Calibri"/>
              </w:rPr>
              <w:t>Города Эллады подчиняются Македонии</w:t>
            </w:r>
          </w:p>
        </w:tc>
        <w:tc>
          <w:tcPr>
            <w:tcW w:w="256" w:type="pct"/>
          </w:tcPr>
          <w:p w:rsidR="00FB04CF" w:rsidRPr="003621E1" w:rsidRDefault="00FB04CF" w:rsidP="00FB04CF">
            <w:pPr>
              <w:rPr>
                <w:rFonts w:eastAsia="Calibri"/>
              </w:rPr>
            </w:pPr>
            <w:r w:rsidRPr="003621E1">
              <w:rPr>
                <w:rFonts w:eastAsia="Calibri"/>
              </w:rPr>
              <w:t>§41</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48</w:t>
            </w:r>
          </w:p>
        </w:tc>
        <w:tc>
          <w:tcPr>
            <w:tcW w:w="3000" w:type="pct"/>
          </w:tcPr>
          <w:p w:rsidR="00FB04CF" w:rsidRPr="003621E1" w:rsidRDefault="00FB04CF" w:rsidP="00FB04CF">
            <w:pPr>
              <w:rPr>
                <w:rFonts w:eastAsia="Calibri"/>
              </w:rPr>
            </w:pPr>
            <w:r w:rsidRPr="003621E1">
              <w:rPr>
                <w:rFonts w:eastAsia="Calibri"/>
              </w:rPr>
              <w:t>Поход Александра Македонского на Восток</w:t>
            </w:r>
          </w:p>
        </w:tc>
        <w:tc>
          <w:tcPr>
            <w:tcW w:w="256" w:type="pct"/>
          </w:tcPr>
          <w:p w:rsidR="00FB04CF" w:rsidRPr="003621E1" w:rsidRDefault="00FB04CF" w:rsidP="00FB04CF">
            <w:pPr>
              <w:rPr>
                <w:rFonts w:eastAsia="Calibri"/>
              </w:rPr>
            </w:pPr>
            <w:r w:rsidRPr="003621E1">
              <w:rPr>
                <w:rFonts w:eastAsia="Calibri"/>
              </w:rPr>
              <w:t>§42</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49</w:t>
            </w:r>
          </w:p>
        </w:tc>
        <w:tc>
          <w:tcPr>
            <w:tcW w:w="3000" w:type="pct"/>
          </w:tcPr>
          <w:p w:rsidR="00FB04CF" w:rsidRPr="003621E1" w:rsidRDefault="00FB04CF" w:rsidP="00FB04CF">
            <w:pPr>
              <w:rPr>
                <w:rFonts w:eastAsia="Calibri"/>
              </w:rPr>
            </w:pPr>
            <w:r w:rsidRPr="003621E1">
              <w:rPr>
                <w:rFonts w:eastAsia="Calibri"/>
              </w:rPr>
              <w:t>В древней Александрии Египетской</w:t>
            </w:r>
          </w:p>
        </w:tc>
        <w:tc>
          <w:tcPr>
            <w:tcW w:w="256" w:type="pct"/>
          </w:tcPr>
          <w:p w:rsidR="00FB04CF" w:rsidRPr="003621E1" w:rsidRDefault="00FB04CF" w:rsidP="00FB04CF">
            <w:pPr>
              <w:rPr>
                <w:rFonts w:eastAsia="Calibri"/>
              </w:rPr>
            </w:pPr>
            <w:r w:rsidRPr="003621E1">
              <w:rPr>
                <w:rFonts w:eastAsia="Calibri"/>
              </w:rPr>
              <w:t xml:space="preserve">§43 </w:t>
            </w:r>
          </w:p>
        </w:tc>
        <w:tc>
          <w:tcPr>
            <w:tcW w:w="1444" w:type="pct"/>
            <w:vMerge/>
          </w:tcPr>
          <w:p w:rsidR="00FB04CF" w:rsidRPr="003621E1" w:rsidRDefault="00FB04CF" w:rsidP="00FB04CF">
            <w:pPr>
              <w:rPr>
                <w:rFonts w:eastAsia="Calibri"/>
              </w:rPr>
            </w:pPr>
          </w:p>
        </w:tc>
      </w:tr>
      <w:tr w:rsidR="00FB04CF" w:rsidRPr="003621E1" w:rsidTr="00FB04CF">
        <w:trPr>
          <w:trHeight w:val="404"/>
        </w:trPr>
        <w:tc>
          <w:tcPr>
            <w:tcW w:w="300" w:type="pct"/>
          </w:tcPr>
          <w:p w:rsidR="00FB04CF" w:rsidRPr="003621E1" w:rsidRDefault="00FB04CF" w:rsidP="00FB04CF">
            <w:pPr>
              <w:rPr>
                <w:rFonts w:eastAsia="Calibri"/>
              </w:rPr>
            </w:pPr>
          </w:p>
        </w:tc>
        <w:tc>
          <w:tcPr>
            <w:tcW w:w="3000" w:type="pct"/>
          </w:tcPr>
          <w:p w:rsidR="00FB04CF" w:rsidRDefault="00FB04CF" w:rsidP="00FB04CF">
            <w:pPr>
              <w:rPr>
                <w:rFonts w:eastAsia="Calibri"/>
                <w:b/>
                <w:i/>
              </w:rPr>
            </w:pPr>
            <w:r w:rsidRPr="003621E1">
              <w:rPr>
                <w:rFonts w:eastAsia="Calibri"/>
                <w:b/>
                <w:i/>
              </w:rPr>
              <w:t xml:space="preserve">Раздел </w:t>
            </w:r>
            <w:r w:rsidRPr="003621E1">
              <w:rPr>
                <w:rFonts w:eastAsia="Calibri"/>
                <w:b/>
                <w:i/>
                <w:lang w:val="en-US"/>
              </w:rPr>
              <w:t>IV</w:t>
            </w:r>
            <w:r w:rsidRPr="003621E1">
              <w:rPr>
                <w:rFonts w:eastAsia="Calibri"/>
                <w:b/>
                <w:i/>
              </w:rPr>
              <w:t>. Древний Рим (17 ч)</w:t>
            </w:r>
          </w:p>
          <w:p w:rsidR="00FB04CF" w:rsidRDefault="00FB04CF" w:rsidP="00FB04CF">
            <w:pPr>
              <w:rPr>
                <w:rFonts w:eastAsia="Calibri"/>
                <w:b/>
                <w:i/>
              </w:rPr>
            </w:pPr>
          </w:p>
          <w:p w:rsidR="00FB04CF" w:rsidRPr="003621E1" w:rsidRDefault="00FB04CF" w:rsidP="00FB04CF">
            <w:pPr>
              <w:rPr>
                <w:rFonts w:eastAsia="Calibri"/>
                <w:b/>
                <w:i/>
              </w:rPr>
            </w:pP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Тема 1. Рим: от его возникновения до установления господства над Италией (3 ч)</w:t>
            </w:r>
          </w:p>
        </w:tc>
        <w:tc>
          <w:tcPr>
            <w:tcW w:w="256" w:type="pct"/>
          </w:tcPr>
          <w:p w:rsidR="00FB04CF" w:rsidRPr="003621E1" w:rsidRDefault="00FB04CF" w:rsidP="00FB04CF">
            <w:pPr>
              <w:rPr>
                <w:rFonts w:eastAsia="Calibri"/>
              </w:rPr>
            </w:pPr>
          </w:p>
        </w:tc>
        <w:tc>
          <w:tcPr>
            <w:tcW w:w="1444" w:type="pct"/>
            <w:vMerge w:val="restart"/>
          </w:tcPr>
          <w:p w:rsidR="00FB04CF" w:rsidRPr="003621E1" w:rsidRDefault="00FB04CF" w:rsidP="00FB04CF">
            <w:pPr>
              <w:rPr>
                <w:rFonts w:eastAsia="Calibri"/>
              </w:rPr>
            </w:pPr>
            <w:proofErr w:type="spellStart"/>
            <w:r w:rsidRPr="003621E1">
              <w:rPr>
                <w:rFonts w:eastAsia="Calibri"/>
              </w:rPr>
              <w:t>Общеклассные</w:t>
            </w:r>
            <w:proofErr w:type="spellEnd"/>
            <w:r w:rsidRPr="003621E1">
              <w:rPr>
                <w:rFonts w:eastAsia="Calibri"/>
              </w:rPr>
              <w:t xml:space="preserve"> дискуссии:</w:t>
            </w:r>
            <w:r w:rsidRPr="003621E1">
              <w:rPr>
                <w:rFonts w:eastAsia="Calibri"/>
                <w:spacing w:val="-10"/>
              </w:rPr>
              <w:t xml:space="preserve"> умение оперировать терминами по разделу; знать географические и климатические особенности изучаемого региона; умение формулировать несложные выводы в конце каждого ответа; уметь выделять главное из ответа учителя и одноклассников; знание положение зависимого населения в древнем Риме; знание основных исторических личностей по разделу; знание основного </w:t>
            </w:r>
            <w:proofErr w:type="gramStart"/>
            <w:r w:rsidRPr="003621E1">
              <w:rPr>
                <w:rFonts w:eastAsia="Calibri"/>
                <w:spacing w:val="-10"/>
              </w:rPr>
              <w:t>содержания периода правления первого императора Рима</w:t>
            </w:r>
            <w:proofErr w:type="gramEnd"/>
            <w:r w:rsidRPr="003621E1">
              <w:rPr>
                <w:rFonts w:eastAsia="Calibri"/>
                <w:spacing w:val="-10"/>
              </w:rPr>
              <w:t xml:space="preserve"> и связанных с этим изменений в государственном устройстве республики. Знание </w:t>
            </w:r>
            <w:proofErr w:type="gramStart"/>
            <w:r w:rsidRPr="003621E1">
              <w:rPr>
                <w:rFonts w:eastAsia="Calibri"/>
                <w:spacing w:val="-10"/>
              </w:rPr>
              <w:t>основных</w:t>
            </w:r>
            <w:proofErr w:type="gramEnd"/>
            <w:r w:rsidRPr="003621E1">
              <w:rPr>
                <w:rFonts w:eastAsia="Calibri"/>
                <w:spacing w:val="-10"/>
              </w:rPr>
              <w:t xml:space="preserve"> достижения римской цивилизации и возникновения христианской религии. Умение анализировать правления императоров и вычленять в них общее и особенное. </w:t>
            </w: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50</w:t>
            </w:r>
          </w:p>
        </w:tc>
        <w:tc>
          <w:tcPr>
            <w:tcW w:w="3000" w:type="pct"/>
          </w:tcPr>
          <w:p w:rsidR="00FB04CF" w:rsidRPr="003621E1" w:rsidRDefault="00FB04CF" w:rsidP="00FB04CF">
            <w:pPr>
              <w:rPr>
                <w:rFonts w:eastAsia="Calibri"/>
              </w:rPr>
            </w:pPr>
            <w:r w:rsidRPr="003621E1">
              <w:rPr>
                <w:rFonts w:eastAsia="Calibri"/>
              </w:rPr>
              <w:t>Древнейший Рим</w:t>
            </w:r>
          </w:p>
        </w:tc>
        <w:tc>
          <w:tcPr>
            <w:tcW w:w="256" w:type="pct"/>
          </w:tcPr>
          <w:p w:rsidR="00FB04CF" w:rsidRPr="003621E1" w:rsidRDefault="00FB04CF" w:rsidP="00FB04CF">
            <w:pPr>
              <w:rPr>
                <w:rFonts w:eastAsia="Calibri"/>
              </w:rPr>
            </w:pPr>
            <w:r w:rsidRPr="003621E1">
              <w:rPr>
                <w:rFonts w:eastAsia="Calibri"/>
              </w:rPr>
              <w:t>§44</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51</w:t>
            </w:r>
          </w:p>
        </w:tc>
        <w:tc>
          <w:tcPr>
            <w:tcW w:w="3000" w:type="pct"/>
          </w:tcPr>
          <w:p w:rsidR="00FB04CF" w:rsidRPr="003621E1" w:rsidRDefault="00FB04CF" w:rsidP="00FB04CF">
            <w:pPr>
              <w:rPr>
                <w:rFonts w:eastAsia="Calibri"/>
              </w:rPr>
            </w:pPr>
            <w:r w:rsidRPr="003621E1">
              <w:rPr>
                <w:rFonts w:eastAsia="Calibri"/>
              </w:rPr>
              <w:t>Завоевание Римом Италии</w:t>
            </w:r>
          </w:p>
        </w:tc>
        <w:tc>
          <w:tcPr>
            <w:tcW w:w="256" w:type="pct"/>
          </w:tcPr>
          <w:p w:rsidR="00FB04CF" w:rsidRPr="003621E1" w:rsidRDefault="00FB04CF" w:rsidP="00FB04CF">
            <w:pPr>
              <w:rPr>
                <w:rFonts w:eastAsia="Calibri"/>
              </w:rPr>
            </w:pPr>
            <w:r w:rsidRPr="003621E1">
              <w:rPr>
                <w:rFonts w:eastAsia="Calibri"/>
              </w:rPr>
              <w:t xml:space="preserve">§45 </w:t>
            </w:r>
          </w:p>
        </w:tc>
        <w:tc>
          <w:tcPr>
            <w:tcW w:w="1444" w:type="pct"/>
            <w:vMerge/>
          </w:tcPr>
          <w:p w:rsidR="00FB04CF" w:rsidRPr="003621E1" w:rsidRDefault="00FB04CF" w:rsidP="00FB04CF">
            <w:pPr>
              <w:rPr>
                <w:rFonts w:eastAsia="Calibri"/>
              </w:rPr>
            </w:pPr>
          </w:p>
        </w:tc>
      </w:tr>
      <w:tr w:rsidR="00FB04CF" w:rsidRPr="003621E1" w:rsidTr="00FB04CF">
        <w:trPr>
          <w:trHeight w:val="188"/>
        </w:trPr>
        <w:tc>
          <w:tcPr>
            <w:tcW w:w="300" w:type="pct"/>
          </w:tcPr>
          <w:p w:rsidR="00FB04CF" w:rsidRPr="003621E1" w:rsidRDefault="00FB04CF" w:rsidP="00FB04CF">
            <w:pPr>
              <w:rPr>
                <w:rFonts w:eastAsia="Calibri"/>
              </w:rPr>
            </w:pPr>
            <w:r w:rsidRPr="003621E1">
              <w:rPr>
                <w:rFonts w:eastAsia="Calibri"/>
              </w:rPr>
              <w:t>52</w:t>
            </w:r>
          </w:p>
        </w:tc>
        <w:tc>
          <w:tcPr>
            <w:tcW w:w="3000" w:type="pct"/>
          </w:tcPr>
          <w:p w:rsidR="00FB04CF" w:rsidRPr="003621E1" w:rsidRDefault="00FB04CF" w:rsidP="00FB04CF">
            <w:pPr>
              <w:rPr>
                <w:rFonts w:eastAsia="Calibri"/>
              </w:rPr>
            </w:pPr>
            <w:r w:rsidRPr="003621E1">
              <w:rPr>
                <w:rFonts w:eastAsia="Calibri"/>
              </w:rPr>
              <w:t>Устройство Римской республики</w:t>
            </w:r>
          </w:p>
        </w:tc>
        <w:tc>
          <w:tcPr>
            <w:tcW w:w="256" w:type="pct"/>
          </w:tcPr>
          <w:p w:rsidR="00FB04CF" w:rsidRPr="003621E1" w:rsidRDefault="00FB04CF" w:rsidP="00FB04CF">
            <w:pPr>
              <w:rPr>
                <w:rFonts w:eastAsia="Calibri"/>
              </w:rPr>
            </w:pPr>
            <w:r w:rsidRPr="003621E1">
              <w:rPr>
                <w:rFonts w:eastAsia="Calibri"/>
              </w:rPr>
              <w:t>§46</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Тема 2. Рим – сильнейшая держава Средиземноморья (3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261"/>
        </w:trPr>
        <w:tc>
          <w:tcPr>
            <w:tcW w:w="300" w:type="pct"/>
          </w:tcPr>
          <w:p w:rsidR="00FB04CF" w:rsidRPr="003621E1" w:rsidRDefault="00FB04CF" w:rsidP="00FB04CF">
            <w:pPr>
              <w:rPr>
                <w:rFonts w:eastAsia="Calibri"/>
              </w:rPr>
            </w:pPr>
            <w:r w:rsidRPr="003621E1">
              <w:rPr>
                <w:rFonts w:eastAsia="Calibri"/>
              </w:rPr>
              <w:t>53</w:t>
            </w:r>
          </w:p>
        </w:tc>
        <w:tc>
          <w:tcPr>
            <w:tcW w:w="3000" w:type="pct"/>
          </w:tcPr>
          <w:p w:rsidR="00FB04CF" w:rsidRPr="003621E1" w:rsidRDefault="00FB04CF" w:rsidP="00FB04CF">
            <w:pPr>
              <w:rPr>
                <w:rFonts w:eastAsia="Calibri"/>
              </w:rPr>
            </w:pPr>
            <w:r w:rsidRPr="003621E1">
              <w:rPr>
                <w:rFonts w:eastAsia="Calibri"/>
              </w:rPr>
              <w:t xml:space="preserve">Вторая война Рима с Карфагеном (218 – 201 гг. </w:t>
            </w:r>
            <w:proofErr w:type="gramStart"/>
            <w:r w:rsidRPr="003621E1">
              <w:rPr>
                <w:rFonts w:eastAsia="Calibri"/>
              </w:rPr>
              <w:t>до</w:t>
            </w:r>
            <w:proofErr w:type="gramEnd"/>
            <w:r w:rsidRPr="003621E1">
              <w:rPr>
                <w:rFonts w:eastAsia="Calibri"/>
              </w:rPr>
              <w:t xml:space="preserve"> н.э.)</w:t>
            </w:r>
          </w:p>
        </w:tc>
        <w:tc>
          <w:tcPr>
            <w:tcW w:w="256" w:type="pct"/>
          </w:tcPr>
          <w:p w:rsidR="00FB04CF" w:rsidRPr="003621E1" w:rsidRDefault="00FB04CF" w:rsidP="00FB04CF">
            <w:pPr>
              <w:rPr>
                <w:rFonts w:eastAsia="Calibri"/>
              </w:rPr>
            </w:pPr>
            <w:r w:rsidRPr="003621E1">
              <w:rPr>
                <w:rFonts w:eastAsia="Calibri"/>
              </w:rPr>
              <w:t>§47</w:t>
            </w:r>
          </w:p>
        </w:tc>
        <w:tc>
          <w:tcPr>
            <w:tcW w:w="1444" w:type="pct"/>
            <w:vMerge/>
          </w:tcPr>
          <w:p w:rsidR="00FB04CF" w:rsidRPr="003621E1" w:rsidRDefault="00FB04CF" w:rsidP="00FB04CF">
            <w:pPr>
              <w:rPr>
                <w:rFonts w:eastAsia="Calibri"/>
              </w:rPr>
            </w:pPr>
          </w:p>
        </w:tc>
      </w:tr>
      <w:tr w:rsidR="00FB04CF" w:rsidRPr="003621E1" w:rsidTr="00FB04CF">
        <w:trPr>
          <w:trHeight w:val="250"/>
        </w:trPr>
        <w:tc>
          <w:tcPr>
            <w:tcW w:w="300" w:type="pct"/>
          </w:tcPr>
          <w:p w:rsidR="00FB04CF" w:rsidRPr="003621E1" w:rsidRDefault="00FB04CF" w:rsidP="00FB04CF">
            <w:pPr>
              <w:rPr>
                <w:rFonts w:eastAsia="Calibri"/>
              </w:rPr>
            </w:pPr>
            <w:r w:rsidRPr="003621E1">
              <w:rPr>
                <w:rFonts w:eastAsia="Calibri"/>
              </w:rPr>
              <w:t>54</w:t>
            </w:r>
          </w:p>
        </w:tc>
        <w:tc>
          <w:tcPr>
            <w:tcW w:w="3000" w:type="pct"/>
          </w:tcPr>
          <w:p w:rsidR="00FB04CF" w:rsidRPr="003621E1" w:rsidRDefault="00FB04CF" w:rsidP="00FB04CF">
            <w:pPr>
              <w:rPr>
                <w:rFonts w:eastAsia="Calibri"/>
              </w:rPr>
            </w:pPr>
            <w:r w:rsidRPr="003621E1">
              <w:rPr>
                <w:rFonts w:eastAsia="Calibri"/>
              </w:rPr>
              <w:t>Установление господства Рима во всем Средиземноморье</w:t>
            </w:r>
          </w:p>
        </w:tc>
        <w:tc>
          <w:tcPr>
            <w:tcW w:w="256" w:type="pct"/>
          </w:tcPr>
          <w:p w:rsidR="00FB04CF" w:rsidRPr="003621E1" w:rsidRDefault="00FB04CF" w:rsidP="00FB04CF">
            <w:pPr>
              <w:rPr>
                <w:rFonts w:eastAsia="Calibri"/>
              </w:rPr>
            </w:pPr>
            <w:r w:rsidRPr="003621E1">
              <w:rPr>
                <w:rFonts w:eastAsia="Calibri"/>
              </w:rPr>
              <w:t>§48</w:t>
            </w:r>
          </w:p>
        </w:tc>
        <w:tc>
          <w:tcPr>
            <w:tcW w:w="1444" w:type="pct"/>
            <w:vMerge/>
          </w:tcPr>
          <w:p w:rsidR="00FB04CF" w:rsidRPr="003621E1" w:rsidRDefault="00FB04CF" w:rsidP="00FB04CF">
            <w:pPr>
              <w:rPr>
                <w:rFonts w:eastAsia="Calibri"/>
              </w:rPr>
            </w:pPr>
          </w:p>
        </w:tc>
      </w:tr>
      <w:tr w:rsidR="00FB04CF" w:rsidRPr="003621E1" w:rsidTr="00FB04CF">
        <w:trPr>
          <w:trHeight w:val="255"/>
        </w:trPr>
        <w:tc>
          <w:tcPr>
            <w:tcW w:w="300" w:type="pct"/>
          </w:tcPr>
          <w:p w:rsidR="00FB04CF" w:rsidRPr="003621E1" w:rsidRDefault="00FB04CF" w:rsidP="00FB04CF">
            <w:pPr>
              <w:rPr>
                <w:rFonts w:eastAsia="Calibri"/>
              </w:rPr>
            </w:pPr>
            <w:r w:rsidRPr="003621E1">
              <w:rPr>
                <w:rFonts w:eastAsia="Calibri"/>
              </w:rPr>
              <w:t>55</w:t>
            </w:r>
          </w:p>
        </w:tc>
        <w:tc>
          <w:tcPr>
            <w:tcW w:w="3000" w:type="pct"/>
          </w:tcPr>
          <w:p w:rsidR="00FB04CF" w:rsidRPr="003621E1" w:rsidRDefault="00FB04CF" w:rsidP="00FB04CF">
            <w:pPr>
              <w:rPr>
                <w:rFonts w:eastAsia="Calibri"/>
              </w:rPr>
            </w:pPr>
            <w:r w:rsidRPr="003621E1">
              <w:rPr>
                <w:rFonts w:eastAsia="Calibri"/>
              </w:rPr>
              <w:t>Рабство в Древнем Риме</w:t>
            </w:r>
          </w:p>
        </w:tc>
        <w:tc>
          <w:tcPr>
            <w:tcW w:w="256" w:type="pct"/>
          </w:tcPr>
          <w:p w:rsidR="00FB04CF" w:rsidRPr="003621E1" w:rsidRDefault="00FB04CF" w:rsidP="00FB04CF">
            <w:pPr>
              <w:rPr>
                <w:rFonts w:eastAsia="Calibri"/>
              </w:rPr>
            </w:pPr>
            <w:r w:rsidRPr="003621E1">
              <w:rPr>
                <w:rFonts w:eastAsia="Calibri"/>
              </w:rPr>
              <w:t xml:space="preserve">§49 </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Тема 3. Гражданские войны в Риме (4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r w:rsidRPr="003621E1">
              <w:rPr>
                <w:rFonts w:eastAsia="Calibri"/>
              </w:rPr>
              <w:t>56</w:t>
            </w:r>
          </w:p>
        </w:tc>
        <w:tc>
          <w:tcPr>
            <w:tcW w:w="3000" w:type="pct"/>
          </w:tcPr>
          <w:p w:rsidR="00FB04CF" w:rsidRPr="003621E1" w:rsidRDefault="00FB04CF" w:rsidP="00FB04CF">
            <w:pPr>
              <w:rPr>
                <w:rFonts w:eastAsia="Calibri"/>
              </w:rPr>
            </w:pPr>
            <w:r w:rsidRPr="003621E1">
              <w:rPr>
                <w:rFonts w:eastAsia="Calibri"/>
              </w:rPr>
              <w:t xml:space="preserve">Земельный закон братьев </w:t>
            </w:r>
            <w:proofErr w:type="spellStart"/>
            <w:r w:rsidRPr="003621E1">
              <w:rPr>
                <w:rFonts w:eastAsia="Calibri"/>
              </w:rPr>
              <w:t>Гракхов</w:t>
            </w:r>
            <w:proofErr w:type="spellEnd"/>
          </w:p>
        </w:tc>
        <w:tc>
          <w:tcPr>
            <w:tcW w:w="256" w:type="pct"/>
          </w:tcPr>
          <w:p w:rsidR="00FB04CF" w:rsidRPr="003621E1" w:rsidRDefault="00FB04CF" w:rsidP="00FB04CF">
            <w:pPr>
              <w:rPr>
                <w:rFonts w:eastAsia="Calibri"/>
              </w:rPr>
            </w:pPr>
            <w:r w:rsidRPr="003621E1">
              <w:rPr>
                <w:rFonts w:eastAsia="Calibri"/>
              </w:rPr>
              <w:t xml:space="preserve">§50 </w:t>
            </w:r>
          </w:p>
        </w:tc>
        <w:tc>
          <w:tcPr>
            <w:tcW w:w="1444" w:type="pct"/>
            <w:vMerge/>
          </w:tcPr>
          <w:p w:rsidR="00FB04CF" w:rsidRPr="003621E1" w:rsidRDefault="00FB04CF" w:rsidP="00FB04CF">
            <w:pPr>
              <w:rPr>
                <w:rFonts w:eastAsia="Calibri"/>
              </w:rPr>
            </w:pPr>
          </w:p>
        </w:tc>
      </w:tr>
      <w:tr w:rsidR="00FB04CF" w:rsidRPr="003621E1" w:rsidTr="00FB04CF">
        <w:trPr>
          <w:trHeight w:val="430"/>
        </w:trPr>
        <w:tc>
          <w:tcPr>
            <w:tcW w:w="300" w:type="pct"/>
          </w:tcPr>
          <w:p w:rsidR="00FB04CF" w:rsidRPr="003621E1" w:rsidRDefault="00FB04CF" w:rsidP="00FB04CF">
            <w:pPr>
              <w:rPr>
                <w:rFonts w:eastAsia="Calibri"/>
              </w:rPr>
            </w:pPr>
            <w:r w:rsidRPr="003621E1">
              <w:rPr>
                <w:rFonts w:eastAsia="Calibri"/>
              </w:rPr>
              <w:t>57</w:t>
            </w:r>
          </w:p>
        </w:tc>
        <w:tc>
          <w:tcPr>
            <w:tcW w:w="3000" w:type="pct"/>
          </w:tcPr>
          <w:p w:rsidR="00FB04CF" w:rsidRPr="003621E1" w:rsidRDefault="00FB04CF" w:rsidP="00FB04CF">
            <w:pPr>
              <w:rPr>
                <w:rFonts w:eastAsia="Calibri"/>
              </w:rPr>
            </w:pPr>
            <w:r w:rsidRPr="003621E1">
              <w:rPr>
                <w:rFonts w:eastAsia="Calibri"/>
              </w:rPr>
              <w:t>Восстание Спартака</w:t>
            </w:r>
          </w:p>
        </w:tc>
        <w:tc>
          <w:tcPr>
            <w:tcW w:w="256" w:type="pct"/>
          </w:tcPr>
          <w:p w:rsidR="00FB04CF" w:rsidRPr="003621E1" w:rsidRDefault="00FB04CF" w:rsidP="00FB04CF">
            <w:pPr>
              <w:rPr>
                <w:rFonts w:eastAsia="Calibri"/>
              </w:rPr>
            </w:pPr>
            <w:r w:rsidRPr="003621E1">
              <w:rPr>
                <w:rFonts w:eastAsia="Calibri"/>
              </w:rPr>
              <w:t>§51</w:t>
            </w:r>
          </w:p>
        </w:tc>
        <w:tc>
          <w:tcPr>
            <w:tcW w:w="1444" w:type="pct"/>
            <w:vMerge/>
          </w:tcPr>
          <w:p w:rsidR="00FB04CF" w:rsidRPr="003621E1" w:rsidRDefault="00FB04CF" w:rsidP="00FB04CF">
            <w:pPr>
              <w:rPr>
                <w:rFonts w:eastAsia="Calibri"/>
              </w:rPr>
            </w:pPr>
          </w:p>
        </w:tc>
      </w:tr>
      <w:tr w:rsidR="00FB04CF" w:rsidRPr="003621E1" w:rsidTr="00FB04CF">
        <w:trPr>
          <w:trHeight w:val="430"/>
        </w:trPr>
        <w:tc>
          <w:tcPr>
            <w:tcW w:w="300" w:type="pct"/>
          </w:tcPr>
          <w:p w:rsidR="00FB04CF" w:rsidRPr="003621E1" w:rsidRDefault="00FB04CF" w:rsidP="00FB04CF">
            <w:pPr>
              <w:rPr>
                <w:rFonts w:eastAsia="Calibri"/>
              </w:rPr>
            </w:pPr>
            <w:r w:rsidRPr="003621E1">
              <w:rPr>
                <w:rFonts w:eastAsia="Calibri"/>
              </w:rPr>
              <w:t>58</w:t>
            </w:r>
          </w:p>
        </w:tc>
        <w:tc>
          <w:tcPr>
            <w:tcW w:w="3000" w:type="pct"/>
          </w:tcPr>
          <w:p w:rsidR="00FB04CF" w:rsidRPr="003621E1" w:rsidRDefault="00FB04CF" w:rsidP="00FB04CF">
            <w:pPr>
              <w:rPr>
                <w:rFonts w:eastAsia="Calibri"/>
              </w:rPr>
            </w:pPr>
            <w:r w:rsidRPr="003621E1">
              <w:rPr>
                <w:rFonts w:eastAsia="Calibri"/>
              </w:rPr>
              <w:t>Единовластие Цезаря в Риме</w:t>
            </w:r>
          </w:p>
        </w:tc>
        <w:tc>
          <w:tcPr>
            <w:tcW w:w="256" w:type="pct"/>
          </w:tcPr>
          <w:p w:rsidR="00FB04CF" w:rsidRPr="003621E1" w:rsidRDefault="00FB04CF" w:rsidP="00FB04CF">
            <w:pPr>
              <w:rPr>
                <w:rFonts w:eastAsia="Calibri"/>
              </w:rPr>
            </w:pPr>
            <w:r w:rsidRPr="003621E1">
              <w:rPr>
                <w:rFonts w:eastAsia="Calibri"/>
              </w:rPr>
              <w:t>§52</w:t>
            </w:r>
          </w:p>
        </w:tc>
        <w:tc>
          <w:tcPr>
            <w:tcW w:w="1444" w:type="pct"/>
            <w:vMerge/>
          </w:tcPr>
          <w:p w:rsidR="00FB04CF" w:rsidRPr="003621E1" w:rsidRDefault="00FB04CF" w:rsidP="00FB04CF">
            <w:pPr>
              <w:rPr>
                <w:rFonts w:eastAsia="Calibri"/>
              </w:rPr>
            </w:pPr>
          </w:p>
        </w:tc>
      </w:tr>
      <w:tr w:rsidR="00FB04CF" w:rsidRPr="003621E1" w:rsidTr="00FB04CF">
        <w:trPr>
          <w:trHeight w:val="430"/>
        </w:trPr>
        <w:tc>
          <w:tcPr>
            <w:tcW w:w="300" w:type="pct"/>
          </w:tcPr>
          <w:p w:rsidR="00FB04CF" w:rsidRPr="003621E1" w:rsidRDefault="00FB04CF" w:rsidP="00FB04CF">
            <w:pPr>
              <w:rPr>
                <w:rFonts w:eastAsia="Calibri"/>
              </w:rPr>
            </w:pPr>
            <w:r w:rsidRPr="003621E1">
              <w:rPr>
                <w:rFonts w:eastAsia="Calibri"/>
              </w:rPr>
              <w:t>59</w:t>
            </w:r>
          </w:p>
        </w:tc>
        <w:tc>
          <w:tcPr>
            <w:tcW w:w="3000" w:type="pct"/>
          </w:tcPr>
          <w:p w:rsidR="00FB04CF" w:rsidRPr="003621E1" w:rsidRDefault="00FB04CF" w:rsidP="00FB04CF">
            <w:pPr>
              <w:rPr>
                <w:rFonts w:eastAsia="Calibri"/>
              </w:rPr>
            </w:pPr>
            <w:r w:rsidRPr="003621E1">
              <w:rPr>
                <w:rFonts w:eastAsia="Calibri"/>
              </w:rPr>
              <w:t>Установление империи в Риме</w:t>
            </w:r>
          </w:p>
        </w:tc>
        <w:tc>
          <w:tcPr>
            <w:tcW w:w="256" w:type="pct"/>
          </w:tcPr>
          <w:p w:rsidR="00FB04CF" w:rsidRPr="003621E1" w:rsidRDefault="00FB04CF" w:rsidP="00FB04CF">
            <w:pPr>
              <w:rPr>
                <w:rFonts w:eastAsia="Calibri"/>
              </w:rPr>
            </w:pPr>
            <w:r w:rsidRPr="003621E1">
              <w:rPr>
                <w:rFonts w:eastAsia="Calibri"/>
              </w:rPr>
              <w:t xml:space="preserve">§53 </w:t>
            </w:r>
          </w:p>
        </w:tc>
        <w:tc>
          <w:tcPr>
            <w:tcW w:w="1444" w:type="pct"/>
            <w:vMerge/>
          </w:tcPr>
          <w:p w:rsidR="00FB04CF" w:rsidRPr="003621E1" w:rsidRDefault="00FB04CF" w:rsidP="00FB04CF">
            <w:pPr>
              <w:rPr>
                <w:rFonts w:eastAsia="Calibri"/>
              </w:rPr>
            </w:pPr>
          </w:p>
        </w:tc>
      </w:tr>
      <w:tr w:rsidR="00FB04CF" w:rsidRPr="003621E1" w:rsidTr="00FB04CF">
        <w:trPr>
          <w:trHeight w:val="430"/>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 xml:space="preserve">Тема 4. Римская империя </w:t>
            </w:r>
            <w:proofErr w:type="gramStart"/>
            <w:r w:rsidRPr="003621E1">
              <w:rPr>
                <w:rFonts w:eastAsia="Calibri"/>
                <w:b/>
              </w:rPr>
              <w:t>в первые</w:t>
            </w:r>
            <w:proofErr w:type="gramEnd"/>
            <w:r w:rsidRPr="003621E1">
              <w:rPr>
                <w:rFonts w:eastAsia="Calibri"/>
                <w:b/>
              </w:rPr>
              <w:t xml:space="preserve"> века нашей эры. (5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353"/>
        </w:trPr>
        <w:tc>
          <w:tcPr>
            <w:tcW w:w="300" w:type="pct"/>
          </w:tcPr>
          <w:p w:rsidR="00FB04CF" w:rsidRPr="003621E1" w:rsidRDefault="00FB04CF" w:rsidP="00FB04CF">
            <w:pPr>
              <w:rPr>
                <w:rFonts w:eastAsia="Calibri"/>
              </w:rPr>
            </w:pPr>
            <w:r w:rsidRPr="003621E1">
              <w:rPr>
                <w:rFonts w:eastAsia="Calibri"/>
              </w:rPr>
              <w:t>60</w:t>
            </w:r>
          </w:p>
        </w:tc>
        <w:tc>
          <w:tcPr>
            <w:tcW w:w="3000" w:type="pct"/>
          </w:tcPr>
          <w:p w:rsidR="00FB04CF" w:rsidRPr="003621E1" w:rsidRDefault="00FB04CF" w:rsidP="00FB04CF">
            <w:pPr>
              <w:rPr>
                <w:rFonts w:eastAsia="Calibri"/>
              </w:rPr>
            </w:pPr>
            <w:r w:rsidRPr="003621E1">
              <w:rPr>
                <w:rFonts w:eastAsia="Calibri"/>
              </w:rPr>
              <w:t>Соседи Римской империи</w:t>
            </w:r>
          </w:p>
        </w:tc>
        <w:tc>
          <w:tcPr>
            <w:tcW w:w="256" w:type="pct"/>
          </w:tcPr>
          <w:p w:rsidR="00FB04CF" w:rsidRPr="003621E1" w:rsidRDefault="00FB04CF" w:rsidP="00FB04CF">
            <w:pPr>
              <w:rPr>
                <w:rFonts w:eastAsia="Calibri"/>
              </w:rPr>
            </w:pPr>
            <w:r w:rsidRPr="003621E1">
              <w:rPr>
                <w:rFonts w:eastAsia="Calibri"/>
              </w:rPr>
              <w:t xml:space="preserve">§54 </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r w:rsidRPr="003621E1">
              <w:rPr>
                <w:rFonts w:eastAsia="Calibri"/>
              </w:rPr>
              <w:t>61</w:t>
            </w:r>
          </w:p>
        </w:tc>
        <w:tc>
          <w:tcPr>
            <w:tcW w:w="3000" w:type="pct"/>
          </w:tcPr>
          <w:p w:rsidR="00FB04CF" w:rsidRPr="003621E1" w:rsidRDefault="00FB04CF" w:rsidP="00FB04CF">
            <w:pPr>
              <w:rPr>
                <w:rFonts w:eastAsia="Calibri"/>
              </w:rPr>
            </w:pPr>
            <w:r w:rsidRPr="003621E1">
              <w:rPr>
                <w:rFonts w:eastAsia="Calibri"/>
              </w:rPr>
              <w:t>В Риме при императоре Нейроне</w:t>
            </w:r>
          </w:p>
        </w:tc>
        <w:tc>
          <w:tcPr>
            <w:tcW w:w="256" w:type="pct"/>
          </w:tcPr>
          <w:p w:rsidR="00FB04CF" w:rsidRPr="003621E1" w:rsidRDefault="00FB04CF" w:rsidP="00FB04CF">
            <w:pPr>
              <w:rPr>
                <w:rFonts w:eastAsia="Calibri"/>
              </w:rPr>
            </w:pPr>
            <w:r w:rsidRPr="003621E1">
              <w:rPr>
                <w:rFonts w:eastAsia="Calibri"/>
              </w:rPr>
              <w:t xml:space="preserve">§55 </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r w:rsidRPr="003621E1">
              <w:rPr>
                <w:rFonts w:eastAsia="Calibri"/>
              </w:rPr>
              <w:t>62</w:t>
            </w:r>
          </w:p>
        </w:tc>
        <w:tc>
          <w:tcPr>
            <w:tcW w:w="3000" w:type="pct"/>
          </w:tcPr>
          <w:p w:rsidR="00FB04CF" w:rsidRPr="003621E1" w:rsidRDefault="00FB04CF" w:rsidP="00FB04CF">
            <w:pPr>
              <w:rPr>
                <w:rFonts w:eastAsia="Calibri"/>
              </w:rPr>
            </w:pPr>
            <w:r w:rsidRPr="003621E1">
              <w:rPr>
                <w:rFonts w:eastAsia="Calibri"/>
              </w:rPr>
              <w:t>Первые христиане и их учение</w:t>
            </w:r>
          </w:p>
        </w:tc>
        <w:tc>
          <w:tcPr>
            <w:tcW w:w="256" w:type="pct"/>
          </w:tcPr>
          <w:p w:rsidR="00FB04CF" w:rsidRPr="003621E1" w:rsidRDefault="00FB04CF" w:rsidP="00FB04CF">
            <w:pPr>
              <w:rPr>
                <w:rFonts w:eastAsia="Calibri"/>
              </w:rPr>
            </w:pPr>
            <w:r w:rsidRPr="003621E1">
              <w:rPr>
                <w:rFonts w:eastAsia="Calibri"/>
              </w:rPr>
              <w:t xml:space="preserve">§56 </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r w:rsidRPr="003621E1">
              <w:rPr>
                <w:rFonts w:eastAsia="Calibri"/>
              </w:rPr>
              <w:t>63</w:t>
            </w:r>
          </w:p>
        </w:tc>
        <w:tc>
          <w:tcPr>
            <w:tcW w:w="3000" w:type="pct"/>
          </w:tcPr>
          <w:p w:rsidR="00FB04CF" w:rsidRPr="003621E1" w:rsidRDefault="00FB04CF" w:rsidP="00FB04CF">
            <w:pPr>
              <w:rPr>
                <w:rFonts w:eastAsia="Calibri"/>
              </w:rPr>
            </w:pPr>
            <w:r w:rsidRPr="003621E1">
              <w:rPr>
                <w:rFonts w:eastAsia="Calibri"/>
              </w:rPr>
              <w:t>Расцвет империи во 2 –м веке</w:t>
            </w:r>
          </w:p>
        </w:tc>
        <w:tc>
          <w:tcPr>
            <w:tcW w:w="256" w:type="pct"/>
          </w:tcPr>
          <w:p w:rsidR="00FB04CF" w:rsidRPr="003621E1" w:rsidRDefault="00FB04CF" w:rsidP="00FB04CF">
            <w:pPr>
              <w:rPr>
                <w:rFonts w:eastAsia="Calibri"/>
              </w:rPr>
            </w:pPr>
            <w:r w:rsidRPr="003621E1">
              <w:rPr>
                <w:rFonts w:eastAsia="Calibri"/>
              </w:rPr>
              <w:t xml:space="preserve">§57 </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r w:rsidRPr="003621E1">
              <w:rPr>
                <w:rFonts w:eastAsia="Calibri"/>
              </w:rPr>
              <w:t>64</w:t>
            </w:r>
          </w:p>
        </w:tc>
        <w:tc>
          <w:tcPr>
            <w:tcW w:w="3000" w:type="pct"/>
          </w:tcPr>
          <w:p w:rsidR="00FB04CF" w:rsidRPr="003621E1" w:rsidRDefault="00FB04CF" w:rsidP="00FB04CF">
            <w:pPr>
              <w:rPr>
                <w:rFonts w:eastAsia="Calibri"/>
              </w:rPr>
            </w:pPr>
            <w:r w:rsidRPr="003621E1">
              <w:rPr>
                <w:rFonts w:eastAsia="Calibri"/>
              </w:rPr>
              <w:t>Жизнь в Римской империи.</w:t>
            </w:r>
          </w:p>
        </w:tc>
        <w:tc>
          <w:tcPr>
            <w:tcW w:w="256" w:type="pct"/>
          </w:tcPr>
          <w:p w:rsidR="00FB04CF" w:rsidRPr="003621E1" w:rsidRDefault="00FB04CF" w:rsidP="00FB04CF">
            <w:pPr>
              <w:rPr>
                <w:rFonts w:eastAsia="Calibri"/>
              </w:rPr>
            </w:pPr>
            <w:r w:rsidRPr="003621E1">
              <w:rPr>
                <w:rFonts w:eastAsia="Calibri"/>
              </w:rPr>
              <w:t>§58</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rPr>
                <w:rFonts w:eastAsia="Calibri"/>
                <w:b/>
              </w:rPr>
            </w:pPr>
            <w:r w:rsidRPr="003621E1">
              <w:rPr>
                <w:rFonts w:eastAsia="Calibri"/>
                <w:b/>
              </w:rPr>
              <w:t>Тема 5. Падение Западной Римской империи (2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284"/>
        </w:trPr>
        <w:tc>
          <w:tcPr>
            <w:tcW w:w="300" w:type="pct"/>
          </w:tcPr>
          <w:p w:rsidR="00FB04CF" w:rsidRPr="003621E1" w:rsidRDefault="00FB04CF" w:rsidP="00FB04CF">
            <w:pPr>
              <w:rPr>
                <w:rFonts w:eastAsia="Calibri"/>
              </w:rPr>
            </w:pPr>
            <w:r w:rsidRPr="003621E1">
              <w:rPr>
                <w:rFonts w:eastAsia="Calibri"/>
              </w:rPr>
              <w:t>65</w:t>
            </w:r>
          </w:p>
        </w:tc>
        <w:tc>
          <w:tcPr>
            <w:tcW w:w="3000" w:type="pct"/>
          </w:tcPr>
          <w:p w:rsidR="00FB04CF" w:rsidRPr="003621E1" w:rsidRDefault="00FB04CF" w:rsidP="00FB04CF">
            <w:pPr>
              <w:rPr>
                <w:rFonts w:eastAsia="Calibri"/>
              </w:rPr>
            </w:pPr>
            <w:r w:rsidRPr="003621E1">
              <w:rPr>
                <w:rFonts w:eastAsia="Calibri"/>
              </w:rPr>
              <w:t>Римская империя при Константине</w:t>
            </w:r>
          </w:p>
        </w:tc>
        <w:tc>
          <w:tcPr>
            <w:tcW w:w="256" w:type="pct"/>
          </w:tcPr>
          <w:p w:rsidR="00FB04CF" w:rsidRPr="003621E1" w:rsidRDefault="00FB04CF" w:rsidP="00FB04CF">
            <w:pPr>
              <w:rPr>
                <w:rFonts w:eastAsia="Calibri"/>
              </w:rPr>
            </w:pPr>
            <w:r w:rsidRPr="003621E1">
              <w:rPr>
                <w:rFonts w:eastAsia="Calibri"/>
              </w:rPr>
              <w:t xml:space="preserve">§59 </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r w:rsidRPr="003621E1">
              <w:rPr>
                <w:rFonts w:eastAsia="Calibri"/>
              </w:rPr>
              <w:t>66</w:t>
            </w:r>
          </w:p>
        </w:tc>
        <w:tc>
          <w:tcPr>
            <w:tcW w:w="3000" w:type="pct"/>
          </w:tcPr>
          <w:p w:rsidR="00FB04CF" w:rsidRPr="003621E1" w:rsidRDefault="00FB04CF" w:rsidP="00FB04CF">
            <w:pPr>
              <w:rPr>
                <w:rFonts w:eastAsia="Calibri"/>
              </w:rPr>
            </w:pPr>
            <w:r w:rsidRPr="003621E1">
              <w:rPr>
                <w:rFonts w:eastAsia="Calibri"/>
              </w:rPr>
              <w:t>Взятие Рима Готами</w:t>
            </w:r>
          </w:p>
        </w:tc>
        <w:tc>
          <w:tcPr>
            <w:tcW w:w="256" w:type="pct"/>
          </w:tcPr>
          <w:p w:rsidR="00FB04CF" w:rsidRPr="003621E1" w:rsidRDefault="00FB04CF" w:rsidP="00FB04CF">
            <w:pPr>
              <w:rPr>
                <w:rFonts w:eastAsia="Calibri"/>
              </w:rPr>
            </w:pPr>
            <w:r w:rsidRPr="003621E1">
              <w:rPr>
                <w:rFonts w:eastAsia="Calibri"/>
              </w:rPr>
              <w:t xml:space="preserve">§60 </w:t>
            </w: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p>
        </w:tc>
        <w:tc>
          <w:tcPr>
            <w:tcW w:w="3000" w:type="pct"/>
          </w:tcPr>
          <w:p w:rsidR="00FB04CF" w:rsidRPr="003621E1" w:rsidRDefault="00FB04CF" w:rsidP="00FB04CF">
            <w:pPr>
              <w:jc w:val="center"/>
              <w:rPr>
                <w:rFonts w:eastAsia="Calibri"/>
                <w:b/>
                <w:i/>
              </w:rPr>
            </w:pPr>
            <w:r w:rsidRPr="003621E1">
              <w:rPr>
                <w:rFonts w:eastAsia="Calibri"/>
                <w:b/>
                <w:i/>
              </w:rPr>
              <w:t>Повторение (4 ч)</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r w:rsidR="00FB04CF" w:rsidRPr="003621E1" w:rsidTr="00FB04CF">
        <w:trPr>
          <w:trHeight w:val="411"/>
        </w:trPr>
        <w:tc>
          <w:tcPr>
            <w:tcW w:w="300" w:type="pct"/>
          </w:tcPr>
          <w:p w:rsidR="00FB04CF" w:rsidRPr="003621E1" w:rsidRDefault="00FB04CF" w:rsidP="00FB04CF">
            <w:pPr>
              <w:rPr>
                <w:rFonts w:eastAsia="Calibri"/>
              </w:rPr>
            </w:pPr>
            <w:r w:rsidRPr="003621E1">
              <w:rPr>
                <w:rFonts w:eastAsia="Calibri"/>
              </w:rPr>
              <w:t>67</w:t>
            </w:r>
          </w:p>
        </w:tc>
        <w:tc>
          <w:tcPr>
            <w:tcW w:w="3000" w:type="pct"/>
          </w:tcPr>
          <w:p w:rsidR="00FB04CF" w:rsidRPr="003621E1" w:rsidRDefault="00FB04CF" w:rsidP="00FB04CF">
            <w:pPr>
              <w:rPr>
                <w:rFonts w:eastAsia="Calibri"/>
              </w:rPr>
            </w:pPr>
            <w:r w:rsidRPr="003621E1">
              <w:rPr>
                <w:rFonts w:eastAsia="Calibri"/>
              </w:rPr>
              <w:t>Обобщающее повторение по разделу: «Древний Рим»</w:t>
            </w:r>
          </w:p>
        </w:tc>
        <w:tc>
          <w:tcPr>
            <w:tcW w:w="256" w:type="pct"/>
          </w:tcPr>
          <w:p w:rsidR="00FB04CF" w:rsidRPr="003621E1" w:rsidRDefault="00FB04CF" w:rsidP="00FB04CF">
            <w:pPr>
              <w:rPr>
                <w:rFonts w:eastAsia="Calibri"/>
              </w:rPr>
            </w:pPr>
          </w:p>
        </w:tc>
        <w:tc>
          <w:tcPr>
            <w:tcW w:w="1444" w:type="pct"/>
            <w:vMerge w:val="restart"/>
          </w:tcPr>
          <w:p w:rsidR="00FB04CF" w:rsidRPr="003621E1" w:rsidRDefault="00FB04CF" w:rsidP="00FB04CF">
            <w:pPr>
              <w:rPr>
                <w:rFonts w:eastAsia="Calibri"/>
              </w:rPr>
            </w:pPr>
          </w:p>
          <w:p w:rsidR="00FB04CF" w:rsidRPr="003621E1" w:rsidRDefault="00FB04CF" w:rsidP="00FB04CF">
            <w:pPr>
              <w:rPr>
                <w:rFonts w:eastAsia="Calibri"/>
              </w:rPr>
            </w:pPr>
            <w:r w:rsidRPr="003621E1">
              <w:rPr>
                <w:rFonts w:eastAsia="Calibri"/>
              </w:rPr>
              <w:t>Защита проектов по выбранным темам</w:t>
            </w:r>
          </w:p>
          <w:p w:rsidR="00FB04CF" w:rsidRPr="003621E1" w:rsidRDefault="00FB04CF" w:rsidP="00FB04CF">
            <w:pPr>
              <w:rPr>
                <w:rFonts w:eastAsia="Calibri"/>
              </w:rPr>
            </w:pPr>
          </w:p>
          <w:p w:rsidR="00FB04CF" w:rsidRPr="003621E1" w:rsidRDefault="00FB04CF" w:rsidP="00FB04CF">
            <w:pPr>
              <w:rPr>
                <w:rFonts w:eastAsia="Calibri"/>
              </w:rPr>
            </w:pPr>
            <w:r w:rsidRPr="003621E1">
              <w:rPr>
                <w:rFonts w:eastAsia="Calibri"/>
              </w:rPr>
              <w:t>Проверочная работа (индивидуальная)</w:t>
            </w:r>
          </w:p>
        </w:tc>
      </w:tr>
      <w:tr w:rsidR="00FB04CF" w:rsidRPr="003621E1" w:rsidTr="00FB04CF">
        <w:trPr>
          <w:trHeight w:val="292"/>
        </w:trPr>
        <w:tc>
          <w:tcPr>
            <w:tcW w:w="300" w:type="pct"/>
          </w:tcPr>
          <w:p w:rsidR="00FB04CF" w:rsidRPr="003621E1" w:rsidRDefault="00FB04CF" w:rsidP="00FB04CF">
            <w:pPr>
              <w:rPr>
                <w:rFonts w:eastAsia="Calibri"/>
              </w:rPr>
            </w:pPr>
            <w:r w:rsidRPr="003621E1">
              <w:rPr>
                <w:rFonts w:eastAsia="Calibri"/>
              </w:rPr>
              <w:t>68</w:t>
            </w:r>
          </w:p>
        </w:tc>
        <w:tc>
          <w:tcPr>
            <w:tcW w:w="3000" w:type="pct"/>
          </w:tcPr>
          <w:p w:rsidR="00FB04CF" w:rsidRPr="003621E1" w:rsidRDefault="00FB04CF" w:rsidP="00FB04CF">
            <w:pPr>
              <w:rPr>
                <w:rFonts w:eastAsia="Calibri"/>
              </w:rPr>
            </w:pPr>
            <w:r w:rsidRPr="003621E1">
              <w:rPr>
                <w:rFonts w:eastAsia="Calibri"/>
              </w:rPr>
              <w:t xml:space="preserve">Обобщающее повторение по курсу: «История Древнего мира»   </w:t>
            </w:r>
            <w:r w:rsidRPr="003621E1">
              <w:rPr>
                <w:rFonts w:eastAsia="Calibri"/>
                <w:b/>
              </w:rPr>
              <w:t>Контрольная работа по курсу: «История Древнего мира»</w:t>
            </w:r>
          </w:p>
        </w:tc>
        <w:tc>
          <w:tcPr>
            <w:tcW w:w="256" w:type="pct"/>
          </w:tcPr>
          <w:p w:rsidR="00FB04CF" w:rsidRPr="003621E1" w:rsidRDefault="00FB04CF" w:rsidP="00FB04CF">
            <w:pPr>
              <w:rPr>
                <w:rFonts w:eastAsia="Calibri"/>
              </w:rPr>
            </w:pPr>
          </w:p>
        </w:tc>
        <w:tc>
          <w:tcPr>
            <w:tcW w:w="1444" w:type="pct"/>
            <w:vMerge/>
          </w:tcPr>
          <w:p w:rsidR="00FB04CF" w:rsidRPr="003621E1" w:rsidRDefault="00FB04CF" w:rsidP="00FB04CF">
            <w:pPr>
              <w:rPr>
                <w:rFonts w:eastAsia="Calibri"/>
              </w:rPr>
            </w:pPr>
          </w:p>
        </w:tc>
      </w:tr>
    </w:tbl>
    <w:p w:rsidR="00FB04CF" w:rsidRDefault="00FB04CF" w:rsidP="00FB04CF">
      <w:pPr>
        <w:jc w:val="center"/>
        <w:rPr>
          <w:b/>
          <w:color w:val="5F497A"/>
          <w:sz w:val="28"/>
          <w:szCs w:val="28"/>
        </w:rPr>
      </w:pPr>
    </w:p>
    <w:p w:rsidR="00FB04CF" w:rsidRDefault="00FB04CF">
      <w:pPr>
        <w:spacing w:before="67" w:line="242" w:lineRule="auto"/>
        <w:ind w:left="52"/>
        <w:jc w:val="center"/>
        <w:rPr>
          <w:b/>
          <w:sz w:val="24"/>
        </w:rPr>
      </w:pPr>
    </w:p>
    <w:p w:rsidR="00FB04CF" w:rsidRDefault="00FB04CF">
      <w:pPr>
        <w:spacing w:before="67" w:line="242" w:lineRule="auto"/>
        <w:ind w:left="52"/>
        <w:jc w:val="center"/>
        <w:rPr>
          <w:b/>
          <w:sz w:val="24"/>
        </w:rPr>
      </w:pPr>
    </w:p>
    <w:p w:rsidR="00FB04CF" w:rsidRDefault="00FB04CF">
      <w:pPr>
        <w:spacing w:before="67" w:line="242" w:lineRule="auto"/>
        <w:ind w:left="52"/>
        <w:jc w:val="center"/>
        <w:rPr>
          <w:b/>
          <w:sz w:val="24"/>
        </w:rPr>
      </w:pPr>
    </w:p>
    <w:p w:rsidR="00FB04CF" w:rsidRPr="00401258" w:rsidRDefault="00FB04CF" w:rsidP="00FB04CF">
      <w:pPr>
        <w:adjustRightInd w:val="0"/>
        <w:jc w:val="both"/>
        <w:rPr>
          <w:b/>
          <w:sz w:val="20"/>
          <w:szCs w:val="20"/>
          <w:u w:val="single"/>
          <w:lang w:eastAsia="ru-RU"/>
        </w:rPr>
      </w:pPr>
      <w:r>
        <w:rPr>
          <w:b/>
          <w:sz w:val="24"/>
        </w:rPr>
        <w:tab/>
      </w:r>
      <w:r w:rsidRPr="00401258">
        <w:rPr>
          <w:b/>
          <w:sz w:val="20"/>
          <w:szCs w:val="20"/>
        </w:rPr>
        <w:t>Всеобщая история. История Средних веков (34 часов)</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9"/>
        <w:gridCol w:w="7990"/>
        <w:gridCol w:w="1418"/>
      </w:tblGrid>
      <w:tr w:rsidR="00FB04CF" w:rsidRPr="00401258" w:rsidTr="00FB04CF">
        <w:trPr>
          <w:trHeight w:val="687"/>
        </w:trPr>
        <w:tc>
          <w:tcPr>
            <w:tcW w:w="1049" w:type="dxa"/>
          </w:tcPr>
          <w:p w:rsidR="00FB04CF" w:rsidRPr="00401258" w:rsidRDefault="00FB04CF" w:rsidP="00FB04CF">
            <w:pPr>
              <w:rPr>
                <w:b/>
                <w:sz w:val="20"/>
                <w:szCs w:val="20"/>
              </w:rPr>
            </w:pPr>
            <w:r w:rsidRPr="00401258">
              <w:rPr>
                <w:b/>
                <w:sz w:val="20"/>
                <w:szCs w:val="20"/>
              </w:rPr>
              <w:lastRenderedPageBreak/>
              <w:t xml:space="preserve">№ раздела  </w:t>
            </w:r>
          </w:p>
        </w:tc>
        <w:tc>
          <w:tcPr>
            <w:tcW w:w="7990" w:type="dxa"/>
          </w:tcPr>
          <w:p w:rsidR="00FB04CF" w:rsidRPr="00401258" w:rsidRDefault="00FB04CF" w:rsidP="00FB04CF">
            <w:pPr>
              <w:jc w:val="center"/>
              <w:rPr>
                <w:b/>
                <w:sz w:val="20"/>
                <w:szCs w:val="20"/>
              </w:rPr>
            </w:pPr>
            <w:r w:rsidRPr="00401258">
              <w:rPr>
                <w:b/>
                <w:sz w:val="20"/>
                <w:szCs w:val="20"/>
              </w:rPr>
              <w:t>Название темы (раздела)</w:t>
            </w:r>
          </w:p>
        </w:tc>
        <w:tc>
          <w:tcPr>
            <w:tcW w:w="1418" w:type="dxa"/>
          </w:tcPr>
          <w:p w:rsidR="00FB04CF" w:rsidRPr="00401258" w:rsidRDefault="00FB04CF" w:rsidP="00FB04CF">
            <w:pPr>
              <w:rPr>
                <w:b/>
                <w:sz w:val="20"/>
                <w:szCs w:val="20"/>
              </w:rPr>
            </w:pPr>
            <w:r w:rsidRPr="00401258">
              <w:rPr>
                <w:b/>
                <w:sz w:val="20"/>
                <w:szCs w:val="20"/>
              </w:rPr>
              <w:t>Кол-во часов по рабочей программе</w:t>
            </w:r>
          </w:p>
        </w:tc>
      </w:tr>
      <w:tr w:rsidR="00FB04CF" w:rsidRPr="00401258" w:rsidTr="00FB04CF">
        <w:tc>
          <w:tcPr>
            <w:tcW w:w="1049" w:type="dxa"/>
          </w:tcPr>
          <w:p w:rsidR="00FB04CF" w:rsidRPr="00401258" w:rsidRDefault="00FB04CF" w:rsidP="00FB04CF">
            <w:pPr>
              <w:rPr>
                <w:b/>
                <w:sz w:val="20"/>
                <w:szCs w:val="20"/>
              </w:rPr>
            </w:pPr>
          </w:p>
        </w:tc>
        <w:tc>
          <w:tcPr>
            <w:tcW w:w="7990" w:type="dxa"/>
          </w:tcPr>
          <w:p w:rsidR="00FB04CF" w:rsidRPr="00401258" w:rsidRDefault="00FB04CF" w:rsidP="00FB04CF">
            <w:pPr>
              <w:rPr>
                <w:b/>
                <w:sz w:val="20"/>
                <w:szCs w:val="20"/>
              </w:rPr>
            </w:pPr>
            <w:r w:rsidRPr="00401258">
              <w:rPr>
                <w:rFonts w:eastAsiaTheme="minorEastAsia"/>
                <w:b/>
                <w:sz w:val="20"/>
                <w:szCs w:val="20"/>
                <w:lang w:eastAsia="ru-RU"/>
              </w:rPr>
              <w:t xml:space="preserve">Введение. Понятие «Средние века». Хронологические рамки Средневековья </w:t>
            </w:r>
          </w:p>
        </w:tc>
        <w:tc>
          <w:tcPr>
            <w:tcW w:w="1418" w:type="dxa"/>
          </w:tcPr>
          <w:p w:rsidR="00FB04CF" w:rsidRPr="00401258" w:rsidRDefault="00FB04CF" w:rsidP="00FB04CF">
            <w:pPr>
              <w:jc w:val="center"/>
              <w:rPr>
                <w:b/>
                <w:sz w:val="20"/>
                <w:szCs w:val="20"/>
              </w:rPr>
            </w:pPr>
          </w:p>
        </w:tc>
      </w:tr>
      <w:tr w:rsidR="00FB04CF" w:rsidRPr="00401258" w:rsidTr="00FB04CF">
        <w:trPr>
          <w:cantSplit/>
        </w:trPr>
        <w:tc>
          <w:tcPr>
            <w:tcW w:w="1049" w:type="dxa"/>
          </w:tcPr>
          <w:p w:rsidR="00FB04CF" w:rsidRPr="00401258" w:rsidRDefault="00FB04CF" w:rsidP="00FB04CF">
            <w:pPr>
              <w:rPr>
                <w:b/>
                <w:sz w:val="20"/>
                <w:szCs w:val="20"/>
              </w:rPr>
            </w:pPr>
            <w:r w:rsidRPr="00401258">
              <w:rPr>
                <w:rFonts w:eastAsiaTheme="minorEastAsia"/>
                <w:b/>
                <w:sz w:val="20"/>
                <w:szCs w:val="20"/>
                <w:lang w:eastAsia="ru-RU"/>
              </w:rPr>
              <w:t xml:space="preserve">Тема 1.  </w:t>
            </w:r>
          </w:p>
        </w:tc>
        <w:tc>
          <w:tcPr>
            <w:tcW w:w="7990" w:type="dxa"/>
          </w:tcPr>
          <w:p w:rsidR="00FB04CF" w:rsidRPr="00401258" w:rsidRDefault="00FB04CF" w:rsidP="00FB04CF">
            <w:pPr>
              <w:ind w:left="-84"/>
              <w:jc w:val="both"/>
              <w:rPr>
                <w:sz w:val="20"/>
                <w:szCs w:val="20"/>
              </w:rPr>
            </w:pPr>
            <w:r w:rsidRPr="00401258">
              <w:rPr>
                <w:rFonts w:eastAsiaTheme="minorEastAsia"/>
                <w:b/>
                <w:sz w:val="20"/>
                <w:szCs w:val="20"/>
                <w:lang w:eastAsia="ru-RU"/>
              </w:rPr>
              <w:t xml:space="preserve"> Становление средневековой Европы </w:t>
            </w:r>
            <w:r w:rsidRPr="00401258">
              <w:rPr>
                <w:b/>
                <w:sz w:val="20"/>
                <w:szCs w:val="20"/>
              </w:rPr>
              <w:t>(</w:t>
            </w:r>
            <w:r w:rsidRPr="00401258">
              <w:rPr>
                <w:b/>
                <w:sz w:val="20"/>
                <w:szCs w:val="20"/>
                <w:lang w:val="en-US"/>
              </w:rPr>
              <w:t>VI</w:t>
            </w:r>
            <w:r w:rsidRPr="00401258">
              <w:rPr>
                <w:b/>
                <w:sz w:val="20"/>
                <w:szCs w:val="20"/>
              </w:rPr>
              <w:t>-</w:t>
            </w:r>
            <w:r w:rsidRPr="00401258">
              <w:rPr>
                <w:b/>
                <w:sz w:val="20"/>
                <w:szCs w:val="20"/>
                <w:lang w:val="en-US"/>
              </w:rPr>
              <w:t>XI</w:t>
            </w:r>
            <w:r w:rsidRPr="00401258">
              <w:rPr>
                <w:b/>
                <w:sz w:val="20"/>
                <w:szCs w:val="20"/>
              </w:rPr>
              <w:t xml:space="preserve"> вв.) </w:t>
            </w:r>
            <w:r w:rsidRPr="00401258">
              <w:rPr>
                <w:rFonts w:eastAsiaTheme="minorEastAsia"/>
                <w:b/>
                <w:sz w:val="20"/>
                <w:szCs w:val="20"/>
                <w:lang w:eastAsia="ru-RU"/>
              </w:rPr>
              <w:t xml:space="preserve"> </w:t>
            </w:r>
          </w:p>
        </w:tc>
        <w:tc>
          <w:tcPr>
            <w:tcW w:w="1418" w:type="dxa"/>
          </w:tcPr>
          <w:p w:rsidR="00FB04CF" w:rsidRPr="00401258" w:rsidRDefault="00FB04CF" w:rsidP="00FB04CF">
            <w:pPr>
              <w:pStyle w:val="a6"/>
              <w:jc w:val="center"/>
              <w:rPr>
                <w:rFonts w:ascii="Times New Roman" w:hAnsi="Times New Roman"/>
                <w:b/>
                <w:sz w:val="20"/>
                <w:szCs w:val="20"/>
              </w:rPr>
            </w:pPr>
          </w:p>
        </w:tc>
      </w:tr>
      <w:tr w:rsidR="00FB04CF" w:rsidRPr="00401258" w:rsidTr="00FB04CF">
        <w:trPr>
          <w:cantSplit/>
        </w:trPr>
        <w:tc>
          <w:tcPr>
            <w:tcW w:w="1049" w:type="dxa"/>
          </w:tcPr>
          <w:p w:rsidR="00FB04CF" w:rsidRPr="00401258" w:rsidRDefault="00FB04CF" w:rsidP="00FB04CF">
            <w:pPr>
              <w:rPr>
                <w:b/>
                <w:sz w:val="20"/>
                <w:szCs w:val="20"/>
              </w:rPr>
            </w:pPr>
            <w:r w:rsidRPr="00401258">
              <w:rPr>
                <w:rFonts w:eastAsiaTheme="minorEastAsia"/>
                <w:b/>
                <w:sz w:val="20"/>
                <w:szCs w:val="20"/>
                <w:lang w:eastAsia="ru-RU"/>
              </w:rPr>
              <w:t xml:space="preserve">Тема 2.  </w:t>
            </w:r>
          </w:p>
        </w:tc>
        <w:tc>
          <w:tcPr>
            <w:tcW w:w="7990" w:type="dxa"/>
          </w:tcPr>
          <w:p w:rsidR="00FB04CF" w:rsidRPr="00401258" w:rsidRDefault="00FB04CF" w:rsidP="00FB04CF">
            <w:pPr>
              <w:ind w:left="-84"/>
              <w:jc w:val="both"/>
              <w:rPr>
                <w:b/>
                <w:sz w:val="20"/>
                <w:szCs w:val="20"/>
              </w:rPr>
            </w:pPr>
            <w:r w:rsidRPr="00401258">
              <w:rPr>
                <w:rFonts w:eastAsiaTheme="minorEastAsia"/>
                <w:b/>
                <w:sz w:val="20"/>
                <w:szCs w:val="20"/>
                <w:lang w:eastAsia="ru-RU"/>
              </w:rPr>
              <w:t xml:space="preserve"> Византийская империя и славяне в </w:t>
            </w:r>
            <w:r w:rsidRPr="00401258">
              <w:rPr>
                <w:rFonts w:eastAsiaTheme="minorEastAsia"/>
                <w:b/>
                <w:sz w:val="20"/>
                <w:szCs w:val="20"/>
                <w:lang w:val="en-US" w:eastAsia="ru-RU"/>
              </w:rPr>
              <w:t>VI</w:t>
            </w:r>
            <w:r w:rsidRPr="00401258">
              <w:rPr>
                <w:rFonts w:eastAsiaTheme="minorEastAsia"/>
                <w:b/>
                <w:sz w:val="20"/>
                <w:szCs w:val="20"/>
                <w:lang w:eastAsia="ru-RU"/>
              </w:rPr>
              <w:t xml:space="preserve"> – </w:t>
            </w:r>
            <w:r w:rsidRPr="00401258">
              <w:rPr>
                <w:rFonts w:eastAsiaTheme="minorEastAsia"/>
                <w:b/>
                <w:sz w:val="20"/>
                <w:szCs w:val="20"/>
                <w:lang w:val="en-US" w:eastAsia="ru-RU"/>
              </w:rPr>
              <w:t>XI</w:t>
            </w:r>
            <w:r w:rsidRPr="00401258">
              <w:rPr>
                <w:rFonts w:eastAsiaTheme="minorEastAsia"/>
                <w:b/>
                <w:sz w:val="20"/>
                <w:szCs w:val="20"/>
                <w:lang w:eastAsia="ru-RU"/>
              </w:rPr>
              <w:t xml:space="preserve"> вв. </w:t>
            </w:r>
          </w:p>
        </w:tc>
        <w:tc>
          <w:tcPr>
            <w:tcW w:w="1418" w:type="dxa"/>
          </w:tcPr>
          <w:p w:rsidR="00FB04CF" w:rsidRPr="00401258" w:rsidRDefault="00FB04CF" w:rsidP="00FB04CF">
            <w:pPr>
              <w:pStyle w:val="a6"/>
              <w:jc w:val="center"/>
              <w:rPr>
                <w:rFonts w:ascii="Times New Roman" w:hAnsi="Times New Roman"/>
                <w:b/>
                <w:sz w:val="20"/>
                <w:szCs w:val="20"/>
              </w:rPr>
            </w:pPr>
          </w:p>
        </w:tc>
      </w:tr>
      <w:tr w:rsidR="00FB04CF" w:rsidRPr="00401258" w:rsidTr="00FB04CF">
        <w:trPr>
          <w:cantSplit/>
        </w:trPr>
        <w:tc>
          <w:tcPr>
            <w:tcW w:w="1049" w:type="dxa"/>
          </w:tcPr>
          <w:p w:rsidR="00FB04CF" w:rsidRPr="00401258" w:rsidRDefault="00FB04CF" w:rsidP="00FB04CF">
            <w:pPr>
              <w:rPr>
                <w:b/>
                <w:sz w:val="20"/>
                <w:szCs w:val="20"/>
              </w:rPr>
            </w:pPr>
            <w:r w:rsidRPr="00401258">
              <w:rPr>
                <w:rFonts w:eastAsiaTheme="minorEastAsia"/>
                <w:b/>
                <w:sz w:val="20"/>
                <w:szCs w:val="20"/>
                <w:lang w:eastAsia="ru-RU"/>
              </w:rPr>
              <w:t xml:space="preserve">Тема 3.  </w:t>
            </w:r>
          </w:p>
        </w:tc>
        <w:tc>
          <w:tcPr>
            <w:tcW w:w="7990" w:type="dxa"/>
          </w:tcPr>
          <w:p w:rsidR="00FB04CF" w:rsidRPr="00401258" w:rsidRDefault="00FB04CF" w:rsidP="00FB04CF">
            <w:pPr>
              <w:ind w:left="-84"/>
              <w:jc w:val="both"/>
              <w:rPr>
                <w:b/>
                <w:sz w:val="20"/>
                <w:szCs w:val="20"/>
              </w:rPr>
            </w:pPr>
            <w:r w:rsidRPr="00401258">
              <w:rPr>
                <w:rFonts w:eastAsiaTheme="minorEastAsia"/>
                <w:b/>
                <w:sz w:val="20"/>
                <w:szCs w:val="20"/>
                <w:lang w:eastAsia="ru-RU"/>
              </w:rPr>
              <w:t xml:space="preserve"> Арабы в </w:t>
            </w:r>
            <w:r w:rsidRPr="00401258">
              <w:rPr>
                <w:b/>
                <w:sz w:val="20"/>
                <w:szCs w:val="20"/>
                <w:lang w:val="en-US"/>
              </w:rPr>
              <w:t>VI</w:t>
            </w:r>
            <w:r w:rsidRPr="00401258">
              <w:rPr>
                <w:b/>
                <w:sz w:val="20"/>
                <w:szCs w:val="20"/>
              </w:rPr>
              <w:t>-</w:t>
            </w:r>
            <w:r w:rsidRPr="00401258">
              <w:rPr>
                <w:b/>
                <w:sz w:val="20"/>
                <w:szCs w:val="20"/>
                <w:lang w:val="en-US"/>
              </w:rPr>
              <w:t>XI</w:t>
            </w:r>
            <w:r w:rsidRPr="00401258">
              <w:rPr>
                <w:b/>
                <w:sz w:val="20"/>
                <w:szCs w:val="20"/>
              </w:rPr>
              <w:t xml:space="preserve"> вв.  </w:t>
            </w:r>
          </w:p>
        </w:tc>
        <w:tc>
          <w:tcPr>
            <w:tcW w:w="1418" w:type="dxa"/>
          </w:tcPr>
          <w:p w:rsidR="00FB04CF" w:rsidRPr="00401258" w:rsidRDefault="00FB04CF" w:rsidP="00FB04CF">
            <w:pPr>
              <w:pStyle w:val="a6"/>
              <w:jc w:val="center"/>
              <w:rPr>
                <w:rFonts w:ascii="Times New Roman" w:hAnsi="Times New Roman"/>
                <w:b/>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r w:rsidRPr="00401258">
              <w:rPr>
                <w:rFonts w:eastAsiaTheme="minorEastAsia"/>
                <w:b/>
                <w:sz w:val="20"/>
                <w:szCs w:val="20"/>
                <w:lang w:eastAsia="ru-RU"/>
              </w:rPr>
              <w:t xml:space="preserve">Тема 4.  </w:t>
            </w:r>
          </w:p>
        </w:tc>
        <w:tc>
          <w:tcPr>
            <w:tcW w:w="7990" w:type="dxa"/>
          </w:tcPr>
          <w:p w:rsidR="00FB04CF" w:rsidRPr="00401258" w:rsidRDefault="00FB04CF" w:rsidP="00FB04CF">
            <w:pPr>
              <w:ind w:hanging="56"/>
              <w:jc w:val="both"/>
              <w:rPr>
                <w:b/>
                <w:spacing w:val="-1"/>
                <w:sz w:val="20"/>
                <w:szCs w:val="20"/>
              </w:rPr>
            </w:pPr>
            <w:r w:rsidRPr="00401258">
              <w:rPr>
                <w:rFonts w:eastAsiaTheme="minorEastAsia"/>
                <w:b/>
                <w:sz w:val="20"/>
                <w:szCs w:val="20"/>
                <w:lang w:eastAsia="ru-RU"/>
              </w:rPr>
              <w:t xml:space="preserve">Феодалы и крестьяне. </w:t>
            </w:r>
          </w:p>
        </w:tc>
        <w:tc>
          <w:tcPr>
            <w:tcW w:w="1418" w:type="dxa"/>
          </w:tcPr>
          <w:p w:rsidR="00FB04CF" w:rsidRPr="00401258" w:rsidRDefault="00FB04CF" w:rsidP="00FB04CF">
            <w:pPr>
              <w:pStyle w:val="a6"/>
              <w:jc w:val="center"/>
              <w:rPr>
                <w:rFonts w:ascii="Times New Roman" w:hAnsi="Times New Roman"/>
                <w:b/>
                <w:spacing w:val="-1"/>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r w:rsidRPr="00401258">
              <w:rPr>
                <w:rFonts w:eastAsiaTheme="minorEastAsia"/>
                <w:b/>
                <w:sz w:val="20"/>
                <w:szCs w:val="20"/>
                <w:lang w:eastAsia="ru-RU"/>
              </w:rPr>
              <w:t xml:space="preserve">Тема 5.  </w:t>
            </w:r>
          </w:p>
        </w:tc>
        <w:tc>
          <w:tcPr>
            <w:tcW w:w="7990" w:type="dxa"/>
          </w:tcPr>
          <w:p w:rsidR="00FB04CF" w:rsidRPr="00401258" w:rsidRDefault="00FB04CF" w:rsidP="00FB04CF">
            <w:pPr>
              <w:ind w:left="-84"/>
              <w:jc w:val="both"/>
              <w:rPr>
                <w:spacing w:val="-1"/>
                <w:sz w:val="20"/>
                <w:szCs w:val="20"/>
              </w:rPr>
            </w:pPr>
            <w:r w:rsidRPr="00401258">
              <w:rPr>
                <w:rFonts w:eastAsiaTheme="minorEastAsia"/>
                <w:b/>
                <w:sz w:val="20"/>
                <w:szCs w:val="20"/>
                <w:lang w:eastAsia="ru-RU"/>
              </w:rPr>
              <w:t>Средневековый город в Западной и Центральной Европе.</w:t>
            </w:r>
          </w:p>
        </w:tc>
        <w:tc>
          <w:tcPr>
            <w:tcW w:w="1418" w:type="dxa"/>
          </w:tcPr>
          <w:p w:rsidR="00FB04CF" w:rsidRPr="00401258" w:rsidRDefault="00FB04CF" w:rsidP="00FB04CF">
            <w:pPr>
              <w:pStyle w:val="a6"/>
              <w:jc w:val="center"/>
              <w:rPr>
                <w:rFonts w:ascii="Times New Roman" w:hAnsi="Times New Roman"/>
                <w:b/>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r w:rsidRPr="00401258">
              <w:rPr>
                <w:rFonts w:eastAsiaTheme="minorEastAsia"/>
                <w:b/>
                <w:sz w:val="20"/>
                <w:szCs w:val="20"/>
                <w:lang w:eastAsia="ru-RU"/>
              </w:rPr>
              <w:t xml:space="preserve">Тема 6.  </w:t>
            </w:r>
          </w:p>
        </w:tc>
        <w:tc>
          <w:tcPr>
            <w:tcW w:w="7990" w:type="dxa"/>
          </w:tcPr>
          <w:p w:rsidR="00FB04CF" w:rsidRPr="00401258" w:rsidRDefault="00FB04CF" w:rsidP="00FB04CF">
            <w:pPr>
              <w:ind w:left="-84"/>
              <w:jc w:val="both"/>
              <w:rPr>
                <w:b/>
                <w:spacing w:val="-1"/>
                <w:sz w:val="20"/>
                <w:szCs w:val="20"/>
              </w:rPr>
            </w:pPr>
            <w:r w:rsidRPr="00401258">
              <w:rPr>
                <w:rFonts w:eastAsiaTheme="minorEastAsia"/>
                <w:b/>
                <w:sz w:val="20"/>
                <w:szCs w:val="20"/>
                <w:lang w:eastAsia="ru-RU"/>
              </w:rPr>
              <w:t xml:space="preserve">Католическая церковь в </w:t>
            </w:r>
            <w:r w:rsidRPr="00401258">
              <w:rPr>
                <w:rFonts w:eastAsiaTheme="minorEastAsia"/>
                <w:b/>
                <w:sz w:val="20"/>
                <w:szCs w:val="20"/>
                <w:lang w:val="en-US" w:eastAsia="ru-RU"/>
              </w:rPr>
              <w:t>XI</w:t>
            </w:r>
            <w:r w:rsidRPr="00401258">
              <w:rPr>
                <w:rFonts w:eastAsiaTheme="minorEastAsia"/>
                <w:b/>
                <w:sz w:val="20"/>
                <w:szCs w:val="20"/>
                <w:lang w:eastAsia="ru-RU"/>
              </w:rPr>
              <w:t>-</w:t>
            </w:r>
            <w:r w:rsidRPr="00401258">
              <w:rPr>
                <w:rFonts w:eastAsiaTheme="minorEastAsia"/>
                <w:b/>
                <w:sz w:val="20"/>
                <w:szCs w:val="20"/>
                <w:lang w:val="en-US" w:eastAsia="ru-RU"/>
              </w:rPr>
              <w:t>XIII</w:t>
            </w:r>
            <w:r w:rsidRPr="00401258">
              <w:rPr>
                <w:rFonts w:eastAsiaTheme="minorEastAsia"/>
                <w:b/>
                <w:sz w:val="20"/>
                <w:szCs w:val="20"/>
                <w:lang w:eastAsia="ru-RU"/>
              </w:rPr>
              <w:t xml:space="preserve"> веках. Крестовые походы.</w:t>
            </w:r>
            <w:r w:rsidRPr="00401258">
              <w:rPr>
                <w:b/>
                <w:spacing w:val="-1"/>
                <w:sz w:val="20"/>
                <w:szCs w:val="20"/>
              </w:rPr>
              <w:t xml:space="preserve"> </w:t>
            </w:r>
          </w:p>
        </w:tc>
        <w:tc>
          <w:tcPr>
            <w:tcW w:w="1418" w:type="dxa"/>
          </w:tcPr>
          <w:p w:rsidR="00FB04CF" w:rsidRPr="00401258" w:rsidRDefault="00FB04CF" w:rsidP="00FB04CF">
            <w:pPr>
              <w:jc w:val="center"/>
              <w:rPr>
                <w:b/>
                <w:spacing w:val="-1"/>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r w:rsidRPr="00401258">
              <w:rPr>
                <w:rFonts w:eastAsiaTheme="minorEastAsia"/>
                <w:b/>
                <w:sz w:val="20"/>
                <w:szCs w:val="20"/>
                <w:lang w:eastAsia="ru-RU"/>
              </w:rPr>
              <w:t xml:space="preserve">Тема 7.  </w:t>
            </w:r>
          </w:p>
        </w:tc>
        <w:tc>
          <w:tcPr>
            <w:tcW w:w="7990" w:type="dxa"/>
          </w:tcPr>
          <w:p w:rsidR="00FB04CF" w:rsidRPr="00401258" w:rsidRDefault="00FB04CF" w:rsidP="00FB04CF">
            <w:pPr>
              <w:ind w:left="-84"/>
              <w:jc w:val="both"/>
              <w:rPr>
                <w:rFonts w:eastAsiaTheme="minorEastAsia"/>
                <w:b/>
                <w:sz w:val="20"/>
                <w:szCs w:val="20"/>
                <w:lang w:eastAsia="ru-RU"/>
              </w:rPr>
            </w:pPr>
            <w:r w:rsidRPr="00401258">
              <w:rPr>
                <w:rFonts w:eastAsiaTheme="minorEastAsia"/>
                <w:b/>
                <w:sz w:val="20"/>
                <w:szCs w:val="20"/>
                <w:lang w:eastAsia="ru-RU"/>
              </w:rPr>
              <w:t>Образование централизованных госуда</w:t>
            </w:r>
            <w:proofErr w:type="gramStart"/>
            <w:r w:rsidRPr="00401258">
              <w:rPr>
                <w:rFonts w:eastAsiaTheme="minorEastAsia"/>
                <w:b/>
                <w:sz w:val="20"/>
                <w:szCs w:val="20"/>
                <w:lang w:eastAsia="ru-RU"/>
              </w:rPr>
              <w:t>рств  в З</w:t>
            </w:r>
            <w:proofErr w:type="gramEnd"/>
            <w:r w:rsidRPr="00401258">
              <w:rPr>
                <w:rFonts w:eastAsiaTheme="minorEastAsia"/>
                <w:b/>
                <w:sz w:val="20"/>
                <w:szCs w:val="20"/>
                <w:lang w:eastAsia="ru-RU"/>
              </w:rPr>
              <w:t xml:space="preserve">ападной Европе в XI—XV вв.  </w:t>
            </w:r>
          </w:p>
        </w:tc>
        <w:tc>
          <w:tcPr>
            <w:tcW w:w="1418" w:type="dxa"/>
          </w:tcPr>
          <w:p w:rsidR="00FB04CF" w:rsidRPr="00401258" w:rsidRDefault="00FB04CF" w:rsidP="00FB04CF">
            <w:pPr>
              <w:jc w:val="center"/>
              <w:rPr>
                <w:b/>
                <w:spacing w:val="-1"/>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r w:rsidRPr="00401258">
              <w:rPr>
                <w:rFonts w:eastAsiaTheme="minorEastAsia"/>
                <w:b/>
                <w:sz w:val="20"/>
                <w:szCs w:val="20"/>
                <w:lang w:eastAsia="ru-RU"/>
              </w:rPr>
              <w:t xml:space="preserve">Тема 8.  </w:t>
            </w:r>
          </w:p>
        </w:tc>
        <w:tc>
          <w:tcPr>
            <w:tcW w:w="7990" w:type="dxa"/>
          </w:tcPr>
          <w:p w:rsidR="00FB04CF" w:rsidRPr="00401258" w:rsidRDefault="00FB04CF" w:rsidP="00FB04CF">
            <w:pPr>
              <w:ind w:left="-84"/>
              <w:jc w:val="both"/>
              <w:rPr>
                <w:rFonts w:eastAsiaTheme="minorEastAsia"/>
                <w:b/>
                <w:sz w:val="20"/>
                <w:szCs w:val="20"/>
                <w:lang w:eastAsia="ru-RU"/>
              </w:rPr>
            </w:pPr>
            <w:r w:rsidRPr="00401258">
              <w:rPr>
                <w:rFonts w:eastAsiaTheme="minorEastAsia"/>
                <w:b/>
                <w:sz w:val="20"/>
                <w:szCs w:val="20"/>
                <w:lang w:eastAsia="ru-RU"/>
              </w:rPr>
              <w:t xml:space="preserve">Славянские государства и Византия в </w:t>
            </w:r>
            <w:r w:rsidRPr="00401258">
              <w:rPr>
                <w:rFonts w:eastAsiaTheme="minorEastAsia"/>
                <w:b/>
                <w:sz w:val="20"/>
                <w:szCs w:val="20"/>
                <w:lang w:val="en-US" w:eastAsia="ru-RU"/>
              </w:rPr>
              <w:t>XIV</w:t>
            </w:r>
            <w:r w:rsidRPr="00401258">
              <w:rPr>
                <w:rFonts w:eastAsiaTheme="minorEastAsia"/>
                <w:b/>
                <w:sz w:val="20"/>
                <w:szCs w:val="20"/>
                <w:lang w:eastAsia="ru-RU"/>
              </w:rPr>
              <w:t>-</w:t>
            </w:r>
            <w:r w:rsidRPr="00401258">
              <w:rPr>
                <w:rFonts w:eastAsiaTheme="minorEastAsia"/>
                <w:b/>
                <w:sz w:val="20"/>
                <w:szCs w:val="20"/>
                <w:lang w:val="en-US" w:eastAsia="ru-RU"/>
              </w:rPr>
              <w:t>XV</w:t>
            </w:r>
            <w:r w:rsidRPr="00401258">
              <w:rPr>
                <w:rFonts w:eastAsiaTheme="minorEastAsia"/>
                <w:b/>
                <w:sz w:val="20"/>
                <w:szCs w:val="20"/>
                <w:lang w:eastAsia="ru-RU"/>
              </w:rPr>
              <w:t xml:space="preserve"> веках </w:t>
            </w:r>
          </w:p>
        </w:tc>
        <w:tc>
          <w:tcPr>
            <w:tcW w:w="1418" w:type="dxa"/>
          </w:tcPr>
          <w:p w:rsidR="00FB04CF" w:rsidRPr="00401258" w:rsidRDefault="00FB04CF" w:rsidP="00FB04CF">
            <w:pPr>
              <w:jc w:val="center"/>
              <w:rPr>
                <w:b/>
                <w:spacing w:val="-1"/>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r w:rsidRPr="00401258">
              <w:rPr>
                <w:rFonts w:eastAsiaTheme="minorEastAsia"/>
                <w:b/>
                <w:sz w:val="20"/>
                <w:szCs w:val="20"/>
                <w:lang w:eastAsia="ru-RU"/>
              </w:rPr>
              <w:t xml:space="preserve">Тема 9.  </w:t>
            </w:r>
          </w:p>
        </w:tc>
        <w:tc>
          <w:tcPr>
            <w:tcW w:w="7990" w:type="dxa"/>
          </w:tcPr>
          <w:p w:rsidR="00FB04CF" w:rsidRPr="00401258" w:rsidRDefault="00FB04CF" w:rsidP="00FB04CF">
            <w:pPr>
              <w:ind w:left="-84"/>
              <w:jc w:val="both"/>
              <w:rPr>
                <w:rFonts w:eastAsiaTheme="minorEastAsia"/>
                <w:b/>
                <w:sz w:val="20"/>
                <w:szCs w:val="20"/>
                <w:lang w:eastAsia="ru-RU"/>
              </w:rPr>
            </w:pPr>
            <w:r w:rsidRPr="00401258">
              <w:rPr>
                <w:rFonts w:eastAsiaTheme="minorEastAsia"/>
                <w:b/>
                <w:sz w:val="20"/>
                <w:szCs w:val="20"/>
                <w:lang w:eastAsia="ru-RU"/>
              </w:rPr>
              <w:t>Культура Западной Европы в Средние века</w:t>
            </w:r>
          </w:p>
        </w:tc>
        <w:tc>
          <w:tcPr>
            <w:tcW w:w="1418" w:type="dxa"/>
          </w:tcPr>
          <w:p w:rsidR="00FB04CF" w:rsidRPr="00401258" w:rsidRDefault="00FB04CF" w:rsidP="00FB04CF">
            <w:pPr>
              <w:jc w:val="center"/>
              <w:rPr>
                <w:b/>
                <w:spacing w:val="-1"/>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r w:rsidRPr="00401258">
              <w:rPr>
                <w:rFonts w:eastAsiaTheme="minorEastAsia"/>
                <w:b/>
                <w:sz w:val="20"/>
                <w:szCs w:val="20"/>
                <w:lang w:eastAsia="ru-RU"/>
              </w:rPr>
              <w:t xml:space="preserve">Тема 10.  </w:t>
            </w:r>
          </w:p>
        </w:tc>
        <w:tc>
          <w:tcPr>
            <w:tcW w:w="7990" w:type="dxa"/>
          </w:tcPr>
          <w:p w:rsidR="00FB04CF" w:rsidRPr="00401258" w:rsidRDefault="00FB04CF" w:rsidP="00FB04CF">
            <w:pPr>
              <w:ind w:left="-84"/>
              <w:jc w:val="both"/>
              <w:rPr>
                <w:rFonts w:eastAsiaTheme="minorEastAsia"/>
                <w:b/>
                <w:sz w:val="20"/>
                <w:szCs w:val="20"/>
                <w:lang w:eastAsia="ru-RU"/>
              </w:rPr>
            </w:pPr>
            <w:r w:rsidRPr="00401258">
              <w:rPr>
                <w:rFonts w:eastAsiaTheme="minorEastAsia"/>
                <w:b/>
                <w:sz w:val="20"/>
                <w:szCs w:val="20"/>
                <w:lang w:eastAsia="ru-RU"/>
              </w:rPr>
              <w:t>Страны Азии, Америки и Африки  в Средние века</w:t>
            </w:r>
          </w:p>
          <w:p w:rsidR="00FB04CF" w:rsidRPr="00401258" w:rsidRDefault="00FB04CF" w:rsidP="00FB04CF">
            <w:pPr>
              <w:ind w:left="-84"/>
              <w:jc w:val="both"/>
              <w:rPr>
                <w:rFonts w:eastAsiaTheme="minorEastAsia"/>
                <w:b/>
                <w:sz w:val="20"/>
                <w:szCs w:val="20"/>
                <w:lang w:eastAsia="ru-RU"/>
              </w:rPr>
            </w:pPr>
          </w:p>
        </w:tc>
        <w:tc>
          <w:tcPr>
            <w:tcW w:w="1418" w:type="dxa"/>
          </w:tcPr>
          <w:p w:rsidR="00FB04CF" w:rsidRPr="00401258" w:rsidRDefault="00FB04CF" w:rsidP="00FB04CF">
            <w:pPr>
              <w:jc w:val="center"/>
              <w:rPr>
                <w:b/>
                <w:spacing w:val="-1"/>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p>
        </w:tc>
        <w:tc>
          <w:tcPr>
            <w:tcW w:w="7990" w:type="dxa"/>
          </w:tcPr>
          <w:p w:rsidR="00FB04CF" w:rsidRPr="00401258" w:rsidRDefault="00FB04CF" w:rsidP="00FB04CF">
            <w:pPr>
              <w:ind w:left="-84"/>
              <w:jc w:val="both"/>
              <w:rPr>
                <w:rFonts w:eastAsiaTheme="minorEastAsia"/>
                <w:b/>
                <w:sz w:val="20"/>
                <w:szCs w:val="20"/>
                <w:lang w:eastAsia="ru-RU"/>
              </w:rPr>
            </w:pPr>
            <w:r w:rsidRPr="00401258">
              <w:rPr>
                <w:rFonts w:eastAsiaTheme="minorEastAsia"/>
                <w:b/>
                <w:sz w:val="20"/>
                <w:szCs w:val="20"/>
                <w:lang w:eastAsia="ru-RU"/>
              </w:rPr>
              <w:t>Повторение  и контроль</w:t>
            </w:r>
          </w:p>
          <w:p w:rsidR="00FB04CF" w:rsidRPr="00401258" w:rsidRDefault="00FB04CF" w:rsidP="00FB04CF">
            <w:pPr>
              <w:ind w:left="-84"/>
              <w:jc w:val="both"/>
              <w:rPr>
                <w:rFonts w:eastAsiaTheme="minorEastAsia"/>
                <w:b/>
                <w:sz w:val="20"/>
                <w:szCs w:val="20"/>
                <w:lang w:eastAsia="ru-RU"/>
              </w:rPr>
            </w:pPr>
          </w:p>
        </w:tc>
        <w:tc>
          <w:tcPr>
            <w:tcW w:w="1418" w:type="dxa"/>
          </w:tcPr>
          <w:p w:rsidR="00FB04CF" w:rsidRPr="00401258" w:rsidRDefault="00FB04CF" w:rsidP="00FB04CF">
            <w:pPr>
              <w:jc w:val="center"/>
              <w:rPr>
                <w:b/>
                <w:spacing w:val="-1"/>
                <w:sz w:val="20"/>
                <w:szCs w:val="20"/>
              </w:rPr>
            </w:pPr>
          </w:p>
        </w:tc>
      </w:tr>
      <w:tr w:rsidR="00FB04CF" w:rsidRPr="00401258" w:rsidTr="00FB04CF">
        <w:trPr>
          <w:cantSplit/>
        </w:trPr>
        <w:tc>
          <w:tcPr>
            <w:tcW w:w="1049" w:type="dxa"/>
          </w:tcPr>
          <w:p w:rsidR="00FB04CF" w:rsidRPr="00401258" w:rsidRDefault="00FB04CF" w:rsidP="00FB04CF">
            <w:pPr>
              <w:rPr>
                <w:b/>
                <w:spacing w:val="-1"/>
                <w:sz w:val="20"/>
                <w:szCs w:val="20"/>
              </w:rPr>
            </w:pPr>
          </w:p>
        </w:tc>
        <w:tc>
          <w:tcPr>
            <w:tcW w:w="7990" w:type="dxa"/>
          </w:tcPr>
          <w:p w:rsidR="00FB04CF" w:rsidRPr="00401258" w:rsidRDefault="00FB04CF" w:rsidP="00FB04CF">
            <w:pPr>
              <w:ind w:left="-84"/>
              <w:jc w:val="both"/>
              <w:rPr>
                <w:rFonts w:eastAsiaTheme="minorEastAsia"/>
                <w:b/>
                <w:sz w:val="20"/>
                <w:szCs w:val="20"/>
                <w:lang w:eastAsia="ru-RU"/>
              </w:rPr>
            </w:pPr>
            <w:r w:rsidRPr="00401258">
              <w:rPr>
                <w:rFonts w:eastAsiaTheme="minorEastAsia"/>
                <w:b/>
                <w:sz w:val="20"/>
                <w:szCs w:val="20"/>
                <w:lang w:eastAsia="ru-RU"/>
              </w:rPr>
              <w:t>Итого</w:t>
            </w:r>
          </w:p>
        </w:tc>
        <w:tc>
          <w:tcPr>
            <w:tcW w:w="1418" w:type="dxa"/>
          </w:tcPr>
          <w:p w:rsidR="00FB04CF" w:rsidRPr="00401258" w:rsidRDefault="00FB04CF" w:rsidP="00FB04CF">
            <w:pPr>
              <w:jc w:val="center"/>
              <w:rPr>
                <w:b/>
                <w:spacing w:val="-1"/>
                <w:sz w:val="20"/>
                <w:szCs w:val="20"/>
              </w:rPr>
            </w:pPr>
            <w:r w:rsidRPr="00401258">
              <w:rPr>
                <w:b/>
                <w:spacing w:val="-1"/>
                <w:sz w:val="20"/>
                <w:szCs w:val="20"/>
              </w:rPr>
              <w:t>3</w:t>
            </w:r>
            <w:r>
              <w:rPr>
                <w:b/>
                <w:spacing w:val="-1"/>
                <w:sz w:val="20"/>
                <w:szCs w:val="20"/>
              </w:rPr>
              <w:t>4</w:t>
            </w:r>
          </w:p>
        </w:tc>
      </w:tr>
    </w:tbl>
    <w:p w:rsidR="00FB04CF" w:rsidRDefault="00FB04CF" w:rsidP="00FB04CF">
      <w:pPr>
        <w:tabs>
          <w:tab w:val="left" w:pos="720"/>
        </w:tabs>
        <w:spacing w:before="67" w:line="242" w:lineRule="auto"/>
        <w:ind w:left="52"/>
        <w:rPr>
          <w:b/>
          <w:sz w:val="24"/>
        </w:rPr>
      </w:pPr>
    </w:p>
    <w:p w:rsidR="00522DD1" w:rsidRDefault="00522DD1" w:rsidP="00FB04CF">
      <w:pPr>
        <w:tabs>
          <w:tab w:val="left" w:pos="720"/>
        </w:tabs>
        <w:spacing w:before="67" w:line="242" w:lineRule="auto"/>
        <w:ind w:left="52"/>
        <w:rPr>
          <w:b/>
          <w:sz w:val="24"/>
        </w:rPr>
      </w:pPr>
      <w:r>
        <w:rPr>
          <w:b/>
          <w:sz w:val="24"/>
        </w:rPr>
        <w:t>7 класс история России</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9"/>
        <w:gridCol w:w="7106"/>
        <w:gridCol w:w="1525"/>
      </w:tblGrid>
      <w:tr w:rsidR="00522DD1" w:rsidTr="002B531B">
        <w:trPr>
          <w:trHeight w:val="415"/>
        </w:trPr>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w:t>
            </w:r>
          </w:p>
        </w:tc>
        <w:tc>
          <w:tcPr>
            <w:tcW w:w="7106" w:type="dxa"/>
            <w:tcBorders>
              <w:top w:val="single" w:sz="4" w:space="0" w:color="auto"/>
              <w:left w:val="single" w:sz="4" w:space="0" w:color="auto"/>
              <w:bottom w:val="single" w:sz="4" w:space="0" w:color="auto"/>
              <w:right w:val="single" w:sz="4" w:space="0" w:color="auto"/>
            </w:tcBorders>
          </w:tcPr>
          <w:p w:rsidR="00522DD1" w:rsidRDefault="00522DD1" w:rsidP="002B531B">
            <w:pPr>
              <w:jc w:val="center"/>
              <w:rPr>
                <w:b/>
                <w:bCs/>
              </w:rPr>
            </w:pPr>
            <w:r>
              <w:rPr>
                <w:b/>
                <w:bCs/>
              </w:rPr>
              <w:t>Тема</w:t>
            </w:r>
          </w:p>
          <w:p w:rsidR="00522DD1" w:rsidRDefault="00522DD1" w:rsidP="002B531B">
            <w:pPr>
              <w:jc w:val="center"/>
              <w:rPr>
                <w:b/>
                <w:bCs/>
              </w:rPr>
            </w:pP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Кол-во уроков</w:t>
            </w:r>
          </w:p>
        </w:tc>
      </w:tr>
      <w:tr w:rsidR="00522DD1" w:rsidTr="002B531B">
        <w:trPr>
          <w:trHeight w:val="322"/>
        </w:trPr>
        <w:tc>
          <w:tcPr>
            <w:tcW w:w="9180" w:type="dxa"/>
            <w:gridSpan w:val="3"/>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 xml:space="preserve">Тема 1. </w:t>
            </w:r>
            <w:r>
              <w:rPr>
                <w:b/>
                <w:bCs/>
                <w:lang w:eastAsia="ru-RU"/>
              </w:rPr>
              <w:t>Россия в XVI веке</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Мир и Россия в начале</w:t>
            </w:r>
          </w:p>
          <w:p w:rsidR="00522DD1" w:rsidRPr="000D6F81" w:rsidRDefault="00522DD1" w:rsidP="002B531B">
            <w:pPr>
              <w:adjustRightInd w:val="0"/>
              <w:rPr>
                <w:lang w:eastAsia="ru-RU"/>
              </w:rPr>
            </w:pPr>
            <w:r w:rsidRPr="000D6F81">
              <w:rPr>
                <w:bCs/>
                <w:lang w:eastAsia="ru-RU"/>
              </w:rPr>
              <w:t>эпохи Великих географических открытий</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Территория, население и</w:t>
            </w:r>
          </w:p>
          <w:p w:rsidR="00522DD1" w:rsidRPr="000D6F81" w:rsidRDefault="00522DD1" w:rsidP="002B531B">
            <w:pPr>
              <w:rPr>
                <w:bCs/>
              </w:rPr>
            </w:pPr>
            <w:r w:rsidRPr="000D6F81">
              <w:rPr>
                <w:bCs/>
                <w:lang w:eastAsia="ru-RU"/>
              </w:rPr>
              <w:t xml:space="preserve">хозяйство России в начале XVI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3</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Формирование единых государств в Европе и России</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i/>
                <w:iCs/>
              </w:rPr>
            </w:pPr>
            <w:r>
              <w:rPr>
                <w:b/>
                <w:bCs/>
                <w:i/>
                <w:iCs/>
              </w:rPr>
              <w:t>4</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Российское государство </w:t>
            </w:r>
            <w:proofErr w:type="gramStart"/>
            <w:r w:rsidRPr="000D6F81">
              <w:rPr>
                <w:bCs/>
                <w:lang w:eastAsia="ru-RU"/>
              </w:rPr>
              <w:t>в</w:t>
            </w:r>
            <w:proofErr w:type="gramEnd"/>
          </w:p>
          <w:p w:rsidR="00522DD1" w:rsidRPr="000D6F81" w:rsidRDefault="00522DD1" w:rsidP="002B531B">
            <w:pPr>
              <w:rPr>
                <w:bCs/>
                <w:i/>
                <w:iCs/>
              </w:rPr>
            </w:pPr>
            <w:r w:rsidRPr="000D6F81">
              <w:rPr>
                <w:bCs/>
                <w:lang w:eastAsia="ru-RU"/>
              </w:rPr>
              <w:t xml:space="preserve">первой трети XVI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i/>
                <w:iCs/>
              </w:rPr>
            </w:pPr>
            <w:r>
              <w:rPr>
                <w:b/>
                <w:bCs/>
                <w:i/>
                <w:iCs/>
              </w:rPr>
              <w:t>1</w:t>
            </w:r>
          </w:p>
        </w:tc>
      </w:tr>
      <w:tr w:rsidR="00522DD1" w:rsidTr="002B531B">
        <w:trPr>
          <w:trHeight w:val="295"/>
        </w:trPr>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5</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rPr>
                <w:bCs/>
              </w:rPr>
            </w:pPr>
            <w:r w:rsidRPr="000D6F81">
              <w:rPr>
                <w:bCs/>
              </w:rPr>
              <w:t xml:space="preserve">Внешняя политика Российского государства в первой трети </w:t>
            </w:r>
            <w:r w:rsidRPr="000D6F81">
              <w:rPr>
                <w:bCs/>
                <w:lang w:eastAsia="ru-RU"/>
              </w:rPr>
              <w:t xml:space="preserve">XVI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6</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Начало правления Ивана IV. Реформы Избранной рады</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2</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highlight w:val="yellow"/>
              </w:rPr>
            </w:pPr>
            <w:r>
              <w:rPr>
                <w:b/>
                <w:bCs/>
              </w:rPr>
              <w:t>7</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Государства Поволжья, Северного Причерноморья, Сибири в середине XVI </w:t>
            </w:r>
            <w:proofErr w:type="gramStart"/>
            <w:r w:rsidRPr="000D6F81">
              <w:rPr>
                <w:bCs/>
                <w:lang w:eastAsia="ru-RU"/>
              </w:rPr>
              <w:t>в</w:t>
            </w:r>
            <w:proofErr w:type="gramEnd"/>
            <w:r w:rsidRPr="000D6F81">
              <w:rPr>
                <w:bCs/>
                <w:lang w:eastAsia="ru-RU"/>
              </w:rPr>
              <w:t>.</w:t>
            </w:r>
          </w:p>
          <w:p w:rsidR="00522DD1" w:rsidRPr="000D6F81" w:rsidRDefault="00522DD1" w:rsidP="002B531B">
            <w:pPr>
              <w:adjustRightInd w:val="0"/>
              <w:rPr>
                <w:bCs/>
                <w:lang w:eastAsia="ru-RU"/>
              </w:rPr>
            </w:pP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8-9</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rPr>
                <w:bCs/>
              </w:rPr>
            </w:pPr>
            <w:r w:rsidRPr="000D6F81">
              <w:rPr>
                <w:bCs/>
              </w:rPr>
              <w:t>Внешняя политика</w:t>
            </w:r>
          </w:p>
          <w:p w:rsidR="00522DD1" w:rsidRPr="000D6F81" w:rsidRDefault="00522DD1" w:rsidP="002B531B">
            <w:pPr>
              <w:rPr>
                <w:bCs/>
              </w:rPr>
            </w:pPr>
            <w:r w:rsidRPr="000D6F81">
              <w:rPr>
                <w:bCs/>
              </w:rPr>
              <w:t xml:space="preserve">России во второй половине XVI </w:t>
            </w:r>
            <w:proofErr w:type="gramStart"/>
            <w:r w:rsidRPr="000D6F81">
              <w:rPr>
                <w:bCs/>
              </w:rPr>
              <w:t>в</w:t>
            </w:r>
            <w:proofErr w:type="gramEnd"/>
            <w:r w:rsidRPr="000D6F81">
              <w:rPr>
                <w:bCs/>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2</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10</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Российское общество</w:t>
            </w:r>
          </w:p>
          <w:p w:rsidR="00522DD1" w:rsidRPr="000D6F81" w:rsidRDefault="00522DD1" w:rsidP="002B531B">
            <w:pPr>
              <w:rPr>
                <w:bCs/>
              </w:rPr>
            </w:pPr>
            <w:r w:rsidRPr="000D6F81">
              <w:rPr>
                <w:bCs/>
                <w:lang w:eastAsia="ru-RU"/>
              </w:rPr>
              <w:t>XVI в.: «служилые» и «тяглые»</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11</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Народы России во второй половине </w:t>
            </w:r>
            <w:r w:rsidRPr="000D6F81">
              <w:rPr>
                <w:bCs/>
                <w:lang w:val="en-US" w:eastAsia="ru-RU"/>
              </w:rPr>
              <w:t>XVI</w:t>
            </w:r>
            <w:r w:rsidRPr="000D6F81">
              <w:rPr>
                <w:bCs/>
                <w:lang w:eastAsia="ru-RU"/>
              </w:rPr>
              <w:t xml:space="preserve">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12-13</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rPr>
                <w:bCs/>
              </w:rPr>
            </w:pPr>
            <w:r w:rsidRPr="000D6F81">
              <w:rPr>
                <w:bCs/>
              </w:rPr>
              <w:t>Опричнина</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2</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14</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rPr>
                <w:bCs/>
              </w:rPr>
            </w:pPr>
            <w:r w:rsidRPr="000D6F81">
              <w:rPr>
                <w:bCs/>
                <w:lang w:eastAsia="ru-RU"/>
              </w:rPr>
              <w:t xml:space="preserve">Россия в конце XVI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15</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Церковь и государство</w:t>
            </w:r>
          </w:p>
          <w:p w:rsidR="00522DD1" w:rsidRPr="000D6F81" w:rsidRDefault="00522DD1" w:rsidP="002B531B">
            <w:pPr>
              <w:rPr>
                <w:bCs/>
              </w:rPr>
            </w:pPr>
            <w:r w:rsidRPr="000D6F81">
              <w:rPr>
                <w:bCs/>
                <w:lang w:eastAsia="ru-RU"/>
              </w:rPr>
              <w:t>в XVI в.</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18</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Культура и повседневная жизнь  народов России в XVI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19</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Повторительно-обобщающий урок по теме «Россия в XVI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RPr="000D6F81" w:rsidTr="002B531B">
        <w:tc>
          <w:tcPr>
            <w:tcW w:w="9180" w:type="dxa"/>
            <w:gridSpan w:val="3"/>
            <w:tcBorders>
              <w:top w:val="single" w:sz="4" w:space="0" w:color="auto"/>
              <w:left w:val="single" w:sz="4" w:space="0" w:color="auto"/>
              <w:bottom w:val="single" w:sz="4" w:space="0" w:color="auto"/>
              <w:right w:val="single" w:sz="4" w:space="0" w:color="auto"/>
            </w:tcBorders>
          </w:tcPr>
          <w:p w:rsidR="00522DD1" w:rsidRPr="000D6F81" w:rsidRDefault="00522DD1" w:rsidP="002B531B">
            <w:pPr>
              <w:adjustRightInd w:val="0"/>
              <w:jc w:val="center"/>
              <w:rPr>
                <w:b/>
                <w:bCs/>
                <w:lang w:eastAsia="ru-RU"/>
              </w:rPr>
            </w:pPr>
            <w:r w:rsidRPr="000D6F81">
              <w:rPr>
                <w:b/>
                <w:bCs/>
              </w:rPr>
              <w:t xml:space="preserve">Тема 2. </w:t>
            </w:r>
            <w:r w:rsidRPr="000D6F81">
              <w:rPr>
                <w:b/>
                <w:bCs/>
                <w:lang w:eastAsia="ru-RU"/>
              </w:rPr>
              <w:t>Смутное время. Россия при первых Романовых</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20</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Внешнеполитические связи России с Европой и Азией в конце XVI —начале XVII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21-22</w:t>
            </w:r>
          </w:p>
        </w:tc>
        <w:tc>
          <w:tcPr>
            <w:tcW w:w="7106" w:type="dxa"/>
            <w:tcBorders>
              <w:top w:val="single" w:sz="4" w:space="0" w:color="auto"/>
              <w:left w:val="single" w:sz="4" w:space="0" w:color="auto"/>
              <w:bottom w:val="single" w:sz="4" w:space="0" w:color="auto"/>
              <w:right w:val="single" w:sz="4" w:space="0" w:color="auto"/>
            </w:tcBorders>
          </w:tcPr>
          <w:p w:rsidR="00522DD1" w:rsidRPr="000D6F81" w:rsidRDefault="00522DD1" w:rsidP="002B531B">
            <w:pPr>
              <w:adjustRightInd w:val="0"/>
              <w:rPr>
                <w:bCs/>
                <w:lang w:eastAsia="ru-RU"/>
              </w:rPr>
            </w:pPr>
            <w:r w:rsidRPr="000D6F81">
              <w:rPr>
                <w:bCs/>
                <w:lang w:eastAsia="ru-RU"/>
              </w:rPr>
              <w:t xml:space="preserve">Смута в </w:t>
            </w:r>
            <w:proofErr w:type="gramStart"/>
            <w:r w:rsidRPr="000D6F81">
              <w:rPr>
                <w:bCs/>
                <w:lang w:eastAsia="ru-RU"/>
              </w:rPr>
              <w:t>Российском</w:t>
            </w:r>
            <w:proofErr w:type="gramEnd"/>
          </w:p>
          <w:p w:rsidR="00522DD1" w:rsidRPr="000D6F81" w:rsidRDefault="00522DD1" w:rsidP="002B531B">
            <w:pPr>
              <w:adjustRightInd w:val="0"/>
              <w:rPr>
                <w:bCs/>
              </w:rPr>
            </w:pPr>
            <w:proofErr w:type="gramStart"/>
            <w:r w:rsidRPr="000D6F81">
              <w:rPr>
                <w:bCs/>
                <w:lang w:eastAsia="ru-RU"/>
              </w:rPr>
              <w:t>Государстве</w:t>
            </w:r>
            <w:proofErr w:type="gramEnd"/>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23</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Окончание Смутного времени</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24</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Экономическое развитие России в XVII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25</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Россия при первых Романовых: перемены в </w:t>
            </w:r>
            <w:proofErr w:type="spellStart"/>
            <w:r w:rsidRPr="000D6F81">
              <w:rPr>
                <w:bCs/>
                <w:lang w:eastAsia="ru-RU"/>
              </w:rPr>
              <w:t>государствен</w:t>
            </w:r>
            <w:proofErr w:type="spellEnd"/>
            <w:r w:rsidRPr="000D6F81">
              <w:rPr>
                <w:bCs/>
                <w:lang w:eastAsia="ru-RU"/>
              </w:rPr>
              <w:t>-</w:t>
            </w:r>
          </w:p>
          <w:p w:rsidR="00522DD1" w:rsidRPr="000D6F81" w:rsidRDefault="00522DD1" w:rsidP="002B531B">
            <w:pPr>
              <w:rPr>
                <w:bCs/>
              </w:rPr>
            </w:pPr>
            <w:r w:rsidRPr="000D6F81">
              <w:rPr>
                <w:bCs/>
                <w:lang w:eastAsia="ru-RU"/>
              </w:rPr>
              <w:t xml:space="preserve">ном </w:t>
            </w:r>
            <w:proofErr w:type="gramStart"/>
            <w:r w:rsidRPr="000D6F81">
              <w:rPr>
                <w:bCs/>
                <w:lang w:eastAsia="ru-RU"/>
              </w:rPr>
              <w:t>устройстве</w:t>
            </w:r>
            <w:proofErr w:type="gramEnd"/>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26</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Изменения в социальной структуре российского общества</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27</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Народные движения в XVII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28</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Россия в системе</w:t>
            </w:r>
          </w:p>
          <w:p w:rsidR="00522DD1" w:rsidRPr="000D6F81" w:rsidRDefault="00522DD1" w:rsidP="002B531B">
            <w:pPr>
              <w:rPr>
                <w:bCs/>
              </w:rPr>
            </w:pPr>
            <w:r w:rsidRPr="000D6F81">
              <w:rPr>
                <w:bCs/>
                <w:lang w:eastAsia="ru-RU"/>
              </w:rPr>
              <w:t>Международных отношений.</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29</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«Под рукой» российского государя: вхождение Украины</w:t>
            </w:r>
          </w:p>
          <w:p w:rsidR="00522DD1" w:rsidRPr="000D6F81" w:rsidRDefault="00522DD1" w:rsidP="002B531B">
            <w:pPr>
              <w:rPr>
                <w:bCs/>
              </w:rPr>
            </w:pPr>
            <w:r w:rsidRPr="000D6F81">
              <w:rPr>
                <w:bCs/>
                <w:lang w:eastAsia="ru-RU"/>
              </w:rPr>
              <w:lastRenderedPageBreak/>
              <w:t>в состав России</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lastRenderedPageBreak/>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lastRenderedPageBreak/>
              <w:t>30</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Русская православная церковь в XVII </w:t>
            </w:r>
            <w:proofErr w:type="gramStart"/>
            <w:r w:rsidRPr="000D6F81">
              <w:rPr>
                <w:bCs/>
                <w:lang w:eastAsia="ru-RU"/>
              </w:rPr>
              <w:t>в</w:t>
            </w:r>
            <w:proofErr w:type="gramEnd"/>
            <w:r w:rsidRPr="000D6F81">
              <w:rPr>
                <w:bCs/>
                <w:lang w:eastAsia="ru-RU"/>
              </w:rPr>
              <w:t xml:space="preserve">. </w:t>
            </w:r>
            <w:proofErr w:type="gramStart"/>
            <w:r w:rsidRPr="000D6F81">
              <w:rPr>
                <w:bCs/>
                <w:lang w:eastAsia="ru-RU"/>
              </w:rPr>
              <w:t>Реформа</w:t>
            </w:r>
            <w:proofErr w:type="gramEnd"/>
            <w:r w:rsidRPr="000D6F81">
              <w:rPr>
                <w:bCs/>
                <w:lang w:eastAsia="ru-RU"/>
              </w:rPr>
              <w:t xml:space="preserve"> патриарха</w:t>
            </w:r>
          </w:p>
          <w:p w:rsidR="00522DD1" w:rsidRPr="000D6F81" w:rsidRDefault="00522DD1" w:rsidP="002B531B">
            <w:pPr>
              <w:rPr>
                <w:bCs/>
              </w:rPr>
            </w:pPr>
            <w:r w:rsidRPr="000D6F81">
              <w:rPr>
                <w:bCs/>
                <w:lang w:eastAsia="ru-RU"/>
              </w:rPr>
              <w:t>Никона и Раскол</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31</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Русские путешественники</w:t>
            </w:r>
          </w:p>
          <w:p w:rsidR="00522DD1" w:rsidRPr="000D6F81" w:rsidRDefault="00522DD1" w:rsidP="002B531B">
            <w:pPr>
              <w:rPr>
                <w:bCs/>
              </w:rPr>
            </w:pPr>
            <w:r w:rsidRPr="000D6F81">
              <w:rPr>
                <w:bCs/>
                <w:lang w:eastAsia="ru-RU"/>
              </w:rPr>
              <w:t xml:space="preserve">и первопроходцы XVII </w:t>
            </w:r>
            <w:proofErr w:type="gramStart"/>
            <w:r w:rsidRPr="000D6F81">
              <w:rPr>
                <w:bCs/>
                <w:lang w:eastAsia="ru-RU"/>
              </w:rPr>
              <w:t>в</w:t>
            </w:r>
            <w:proofErr w:type="gramEnd"/>
            <w:r w:rsidRPr="000D6F81">
              <w:rPr>
                <w:bCs/>
                <w:lang w:eastAsia="ru-RU"/>
              </w:rPr>
              <w:t>.</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32</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Культура народов России </w:t>
            </w:r>
            <w:proofErr w:type="gramStart"/>
            <w:r w:rsidRPr="000D6F81">
              <w:rPr>
                <w:bCs/>
                <w:lang w:eastAsia="ru-RU"/>
              </w:rPr>
              <w:t>в</w:t>
            </w:r>
            <w:proofErr w:type="gramEnd"/>
          </w:p>
          <w:p w:rsidR="00522DD1" w:rsidRPr="000D6F81" w:rsidRDefault="00522DD1" w:rsidP="002B531B">
            <w:pPr>
              <w:adjustRightInd w:val="0"/>
              <w:rPr>
                <w:bCs/>
                <w:lang w:eastAsia="ru-RU"/>
              </w:rPr>
            </w:pPr>
            <w:r w:rsidRPr="000D6F81">
              <w:rPr>
                <w:bCs/>
                <w:lang w:eastAsia="ru-RU"/>
              </w:rPr>
              <w:t>XVII в. Народы России в XVII в. Сословный быт и картина</w:t>
            </w:r>
          </w:p>
          <w:p w:rsidR="00522DD1" w:rsidRPr="000D6F81" w:rsidRDefault="00522DD1" w:rsidP="002B531B">
            <w:pPr>
              <w:adjustRightInd w:val="0"/>
              <w:rPr>
                <w:bCs/>
                <w:lang w:eastAsia="ru-RU"/>
              </w:rPr>
            </w:pPr>
            <w:r w:rsidRPr="000D6F81">
              <w:rPr>
                <w:bCs/>
                <w:lang w:eastAsia="ru-RU"/>
              </w:rPr>
              <w:t xml:space="preserve">мира русского человека </w:t>
            </w:r>
            <w:proofErr w:type="gramStart"/>
            <w:r w:rsidRPr="000D6F81">
              <w:rPr>
                <w:bCs/>
                <w:lang w:eastAsia="ru-RU"/>
              </w:rPr>
              <w:t>в</w:t>
            </w:r>
            <w:proofErr w:type="gramEnd"/>
          </w:p>
          <w:p w:rsidR="00522DD1" w:rsidRPr="000D6F81" w:rsidRDefault="00522DD1" w:rsidP="002B531B">
            <w:pPr>
              <w:adjustRightInd w:val="0"/>
              <w:rPr>
                <w:bCs/>
                <w:lang w:eastAsia="ru-RU"/>
              </w:rPr>
            </w:pPr>
            <w:r w:rsidRPr="000D6F81">
              <w:rPr>
                <w:bCs/>
                <w:lang w:eastAsia="ru-RU"/>
              </w:rPr>
              <w:t>XVII в.</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33</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adjustRightInd w:val="0"/>
              <w:rPr>
                <w:bCs/>
                <w:lang w:eastAsia="ru-RU"/>
              </w:rPr>
            </w:pPr>
            <w:r w:rsidRPr="000D6F81">
              <w:rPr>
                <w:bCs/>
                <w:lang w:eastAsia="ru-RU"/>
              </w:rPr>
              <w:t xml:space="preserve">Повседневная жизнь народов Украины, Поволжья, Сибири и Северного Кавказа в </w:t>
            </w:r>
            <w:proofErr w:type="gramStart"/>
            <w:r w:rsidRPr="000D6F81">
              <w:rPr>
                <w:bCs/>
                <w:lang w:eastAsia="ru-RU"/>
              </w:rPr>
              <w:t>Х</w:t>
            </w:r>
            <w:proofErr w:type="gramEnd"/>
            <w:r w:rsidRPr="000D6F81">
              <w:rPr>
                <w:bCs/>
                <w:lang w:val="en-US" w:eastAsia="ru-RU"/>
              </w:rPr>
              <w:t>VII</w:t>
            </w:r>
            <w:r w:rsidRPr="000D6F81">
              <w:rPr>
                <w:bCs/>
                <w:lang w:eastAsia="ru-RU"/>
              </w:rPr>
              <w:t xml:space="preserve"> в.</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r>
              <w:rPr>
                <w:b/>
                <w:bCs/>
              </w:rPr>
              <w:t>34</w:t>
            </w: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rPr>
                <w:bCs/>
              </w:rPr>
            </w:pPr>
            <w:r w:rsidRPr="000D6F81">
              <w:rPr>
                <w:bCs/>
              </w:rPr>
              <w:t xml:space="preserve">Итоговое повторение и обобщение по курсу «Россия в XVI </w:t>
            </w:r>
            <w:proofErr w:type="gramStart"/>
            <w:r w:rsidRPr="000D6F81">
              <w:rPr>
                <w:bCs/>
              </w:rPr>
              <w:t>в</w:t>
            </w:r>
            <w:proofErr w:type="gramEnd"/>
            <w:r w:rsidRPr="000D6F81">
              <w:rPr>
                <w:bCs/>
              </w:rPr>
              <w:t>.-</w:t>
            </w:r>
          </w:p>
          <w:p w:rsidR="00522DD1" w:rsidRPr="000D6F81" w:rsidRDefault="00522DD1" w:rsidP="002B531B">
            <w:pPr>
              <w:rPr>
                <w:bCs/>
              </w:rPr>
            </w:pPr>
            <w:proofErr w:type="spellStart"/>
            <w:r w:rsidRPr="000D6F81">
              <w:rPr>
                <w:bCs/>
              </w:rPr>
              <w:t>XVII</w:t>
            </w:r>
            <w:proofErr w:type="gramStart"/>
            <w:r w:rsidRPr="000D6F81">
              <w:rPr>
                <w:bCs/>
              </w:rPr>
              <w:t>в</w:t>
            </w:r>
            <w:proofErr w:type="spellEnd"/>
            <w:proofErr w:type="gramEnd"/>
            <w:r w:rsidRPr="000D6F81">
              <w:rPr>
                <w:bCs/>
              </w:rPr>
              <w:t>.»</w:t>
            </w:r>
          </w:p>
          <w:p w:rsidR="00522DD1" w:rsidRPr="000D6F81" w:rsidRDefault="00522DD1" w:rsidP="002B531B">
            <w:pPr>
              <w:rPr>
                <w:bCs/>
              </w:rPr>
            </w:pPr>
            <w:r w:rsidRPr="000D6F81">
              <w:rPr>
                <w:bCs/>
              </w:rPr>
              <w:t xml:space="preserve">административная </w:t>
            </w:r>
            <w:r>
              <w:rPr>
                <w:bCs/>
              </w:rPr>
              <w:t>контрольная работа.</w:t>
            </w: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r>
              <w:rPr>
                <w:b/>
                <w:bCs/>
              </w:rPr>
              <w:t>1</w:t>
            </w:r>
          </w:p>
        </w:tc>
      </w:tr>
      <w:tr w:rsidR="00522DD1" w:rsidTr="002B531B">
        <w:tc>
          <w:tcPr>
            <w:tcW w:w="549" w:type="dxa"/>
            <w:tcBorders>
              <w:top w:val="single" w:sz="4" w:space="0" w:color="auto"/>
              <w:left w:val="single" w:sz="4" w:space="0" w:color="auto"/>
              <w:bottom w:val="single" w:sz="4" w:space="0" w:color="auto"/>
              <w:right w:val="single" w:sz="4" w:space="0" w:color="auto"/>
            </w:tcBorders>
            <w:hideMark/>
          </w:tcPr>
          <w:p w:rsidR="00522DD1" w:rsidRDefault="00522DD1" w:rsidP="002B531B">
            <w:pPr>
              <w:rPr>
                <w:b/>
                <w:bCs/>
              </w:rPr>
            </w:pPr>
          </w:p>
        </w:tc>
        <w:tc>
          <w:tcPr>
            <w:tcW w:w="7106" w:type="dxa"/>
            <w:tcBorders>
              <w:top w:val="single" w:sz="4" w:space="0" w:color="auto"/>
              <w:left w:val="single" w:sz="4" w:space="0" w:color="auto"/>
              <w:bottom w:val="single" w:sz="4" w:space="0" w:color="auto"/>
              <w:right w:val="single" w:sz="4" w:space="0" w:color="auto"/>
            </w:tcBorders>
            <w:hideMark/>
          </w:tcPr>
          <w:p w:rsidR="00522DD1" w:rsidRPr="000D6F81" w:rsidRDefault="00522DD1" w:rsidP="002B531B">
            <w:pPr>
              <w:rPr>
                <w:bCs/>
              </w:rPr>
            </w:pPr>
          </w:p>
        </w:tc>
        <w:tc>
          <w:tcPr>
            <w:tcW w:w="1525" w:type="dxa"/>
            <w:tcBorders>
              <w:top w:val="single" w:sz="4" w:space="0" w:color="auto"/>
              <w:left w:val="single" w:sz="4" w:space="0" w:color="auto"/>
              <w:bottom w:val="single" w:sz="4" w:space="0" w:color="auto"/>
              <w:right w:val="single" w:sz="4" w:space="0" w:color="auto"/>
            </w:tcBorders>
            <w:hideMark/>
          </w:tcPr>
          <w:p w:rsidR="00522DD1" w:rsidRDefault="00522DD1" w:rsidP="002B531B">
            <w:pPr>
              <w:jc w:val="center"/>
              <w:rPr>
                <w:b/>
                <w:bCs/>
              </w:rPr>
            </w:pPr>
          </w:p>
        </w:tc>
      </w:tr>
    </w:tbl>
    <w:p w:rsidR="00522DD1" w:rsidRDefault="00522DD1" w:rsidP="00522DD1"/>
    <w:p w:rsidR="00522DD1" w:rsidRDefault="00522DD1" w:rsidP="00522DD1">
      <w:pPr>
        <w:rPr>
          <w:b/>
          <w:bCs/>
          <w:sz w:val="24"/>
          <w:szCs w:val="24"/>
          <w:lang w:eastAsia="ru-RU"/>
        </w:rPr>
      </w:pPr>
      <w:r>
        <w:rPr>
          <w:b/>
          <w:bCs/>
          <w:sz w:val="24"/>
          <w:szCs w:val="24"/>
          <w:lang w:eastAsia="ru-RU"/>
        </w:rPr>
        <w:t>Итого:34 часа</w:t>
      </w:r>
    </w:p>
    <w:p w:rsidR="00522DD1" w:rsidRDefault="00522DD1" w:rsidP="00522DD1">
      <w:pPr>
        <w:rPr>
          <w:sz w:val="24"/>
          <w:szCs w:val="24"/>
          <w:lang w:eastAsia="ru-RU"/>
        </w:rPr>
      </w:pPr>
    </w:p>
    <w:p w:rsidR="00522DD1" w:rsidRDefault="00522DD1" w:rsidP="00FB04CF">
      <w:pPr>
        <w:tabs>
          <w:tab w:val="left" w:pos="720"/>
        </w:tabs>
        <w:spacing w:before="67" w:line="242" w:lineRule="auto"/>
        <w:ind w:left="52"/>
        <w:rPr>
          <w:b/>
          <w:sz w:val="24"/>
        </w:rPr>
      </w:pPr>
      <w:r>
        <w:rPr>
          <w:b/>
          <w:sz w:val="24"/>
        </w:rPr>
        <w:t>Всеобщая история 7 класс</w:t>
      </w:r>
    </w:p>
    <w:tbl>
      <w:tblPr>
        <w:tblStyle w:val="a8"/>
        <w:tblW w:w="0" w:type="auto"/>
        <w:tblLook w:val="04A0"/>
      </w:tblPr>
      <w:tblGrid>
        <w:gridCol w:w="7858"/>
        <w:gridCol w:w="1713"/>
      </w:tblGrid>
      <w:tr w:rsidR="00522DD1" w:rsidRPr="003042A7" w:rsidTr="002B531B">
        <w:tc>
          <w:tcPr>
            <w:tcW w:w="7858" w:type="dxa"/>
          </w:tcPr>
          <w:p w:rsidR="00522DD1" w:rsidRPr="003042A7" w:rsidRDefault="00522DD1" w:rsidP="002B531B">
            <w:pPr>
              <w:jc w:val="center"/>
              <w:rPr>
                <w:b/>
                <w:bCs/>
                <w:sz w:val="22"/>
                <w:szCs w:val="22"/>
              </w:rPr>
            </w:pPr>
            <w:r w:rsidRPr="003042A7">
              <w:rPr>
                <w:b/>
                <w:bCs/>
                <w:sz w:val="22"/>
                <w:szCs w:val="22"/>
              </w:rPr>
              <w:t>Раздел/тема</w:t>
            </w:r>
          </w:p>
        </w:tc>
        <w:tc>
          <w:tcPr>
            <w:tcW w:w="1713" w:type="dxa"/>
          </w:tcPr>
          <w:p w:rsidR="00522DD1" w:rsidRPr="003042A7" w:rsidRDefault="00522DD1" w:rsidP="002B531B">
            <w:pPr>
              <w:jc w:val="center"/>
              <w:rPr>
                <w:b/>
                <w:bCs/>
                <w:sz w:val="22"/>
                <w:szCs w:val="22"/>
              </w:rPr>
            </w:pPr>
            <w:r w:rsidRPr="003042A7">
              <w:rPr>
                <w:b/>
                <w:bCs/>
                <w:sz w:val="22"/>
                <w:szCs w:val="22"/>
              </w:rPr>
              <w:t>Количество часов</w:t>
            </w:r>
          </w:p>
        </w:tc>
      </w:tr>
      <w:tr w:rsidR="00522DD1" w:rsidRPr="003042A7" w:rsidTr="002B531B">
        <w:tc>
          <w:tcPr>
            <w:tcW w:w="7858" w:type="dxa"/>
          </w:tcPr>
          <w:p w:rsidR="00522DD1" w:rsidRPr="003042A7" w:rsidRDefault="00522DD1" w:rsidP="002B531B">
            <w:pPr>
              <w:rPr>
                <w:b/>
                <w:sz w:val="22"/>
                <w:szCs w:val="22"/>
              </w:rPr>
            </w:pPr>
            <w:r w:rsidRPr="003042A7">
              <w:rPr>
                <w:b/>
                <w:sz w:val="22"/>
                <w:szCs w:val="22"/>
              </w:rPr>
              <w:t>Введение</w:t>
            </w:r>
          </w:p>
        </w:tc>
        <w:tc>
          <w:tcPr>
            <w:tcW w:w="1713" w:type="dxa"/>
          </w:tcPr>
          <w:p w:rsidR="00522DD1" w:rsidRPr="003042A7" w:rsidRDefault="00522DD1" w:rsidP="002B531B">
            <w:pPr>
              <w:jc w:val="center"/>
              <w:rPr>
                <w:b/>
                <w:sz w:val="22"/>
                <w:szCs w:val="22"/>
              </w:rPr>
            </w:pPr>
            <w:r w:rsidRPr="003042A7">
              <w:rPr>
                <w:b/>
                <w:sz w:val="22"/>
                <w:szCs w:val="22"/>
              </w:rPr>
              <w:t>1</w:t>
            </w:r>
          </w:p>
        </w:tc>
      </w:tr>
      <w:tr w:rsidR="00522DD1" w:rsidRPr="003042A7" w:rsidTr="002B531B">
        <w:tc>
          <w:tcPr>
            <w:tcW w:w="7858" w:type="dxa"/>
          </w:tcPr>
          <w:p w:rsidR="00522DD1" w:rsidRPr="003042A7" w:rsidRDefault="00522DD1" w:rsidP="002B531B">
            <w:pPr>
              <w:rPr>
                <w:b/>
                <w:sz w:val="22"/>
                <w:szCs w:val="22"/>
              </w:rPr>
            </w:pPr>
            <w:r w:rsidRPr="003042A7">
              <w:rPr>
                <w:b/>
                <w:sz w:val="22"/>
                <w:szCs w:val="22"/>
              </w:rPr>
              <w:t>Глава</w:t>
            </w:r>
            <w:proofErr w:type="gramStart"/>
            <w:r w:rsidRPr="003042A7">
              <w:rPr>
                <w:b/>
                <w:sz w:val="22"/>
                <w:szCs w:val="22"/>
              </w:rPr>
              <w:t>1</w:t>
            </w:r>
            <w:proofErr w:type="gramEnd"/>
            <w:r w:rsidRPr="003042A7">
              <w:rPr>
                <w:b/>
                <w:sz w:val="22"/>
                <w:szCs w:val="22"/>
              </w:rPr>
              <w:t>. Мир в начале Нового времени. Великие географические открытия. Возрождение. Реформация.</w:t>
            </w:r>
          </w:p>
        </w:tc>
        <w:tc>
          <w:tcPr>
            <w:tcW w:w="1713" w:type="dxa"/>
          </w:tcPr>
          <w:p w:rsidR="00522DD1" w:rsidRPr="003042A7" w:rsidRDefault="00522DD1" w:rsidP="002B531B">
            <w:pPr>
              <w:jc w:val="center"/>
              <w:rPr>
                <w:b/>
                <w:sz w:val="22"/>
                <w:szCs w:val="22"/>
              </w:rPr>
            </w:pPr>
            <w:r w:rsidRPr="003042A7">
              <w:rPr>
                <w:b/>
                <w:sz w:val="22"/>
                <w:szCs w:val="22"/>
              </w:rPr>
              <w:t>15</w:t>
            </w:r>
          </w:p>
        </w:tc>
      </w:tr>
      <w:tr w:rsidR="00522DD1" w:rsidRPr="003042A7" w:rsidTr="002B531B">
        <w:tc>
          <w:tcPr>
            <w:tcW w:w="7858" w:type="dxa"/>
          </w:tcPr>
          <w:p w:rsidR="00522DD1" w:rsidRPr="003042A7" w:rsidRDefault="00522DD1" w:rsidP="002B531B">
            <w:pPr>
              <w:rPr>
                <w:b/>
                <w:sz w:val="22"/>
                <w:szCs w:val="22"/>
              </w:rPr>
            </w:pPr>
            <w:r w:rsidRPr="003042A7">
              <w:rPr>
                <w:b/>
                <w:sz w:val="22"/>
                <w:szCs w:val="22"/>
              </w:rPr>
              <w:t>Глава  2. Первые революции нового времени. Международные отношения (борьба за первенство в Европе и в колониях)</w:t>
            </w:r>
          </w:p>
        </w:tc>
        <w:tc>
          <w:tcPr>
            <w:tcW w:w="1713" w:type="dxa"/>
          </w:tcPr>
          <w:p w:rsidR="00522DD1" w:rsidRPr="003042A7" w:rsidRDefault="00522DD1" w:rsidP="002B531B">
            <w:pPr>
              <w:jc w:val="center"/>
              <w:rPr>
                <w:sz w:val="22"/>
                <w:szCs w:val="22"/>
              </w:rPr>
            </w:pPr>
            <w:r w:rsidRPr="003042A7">
              <w:rPr>
                <w:sz w:val="22"/>
                <w:szCs w:val="22"/>
              </w:rPr>
              <w:t>5</w:t>
            </w:r>
          </w:p>
        </w:tc>
      </w:tr>
      <w:tr w:rsidR="00522DD1" w:rsidRPr="003042A7" w:rsidTr="002B531B">
        <w:tc>
          <w:tcPr>
            <w:tcW w:w="7858" w:type="dxa"/>
          </w:tcPr>
          <w:p w:rsidR="00522DD1" w:rsidRPr="003042A7" w:rsidRDefault="00522DD1" w:rsidP="002B531B">
            <w:pPr>
              <w:rPr>
                <w:b/>
                <w:sz w:val="22"/>
                <w:szCs w:val="22"/>
              </w:rPr>
            </w:pPr>
            <w:r w:rsidRPr="003042A7">
              <w:rPr>
                <w:b/>
                <w:sz w:val="22"/>
                <w:szCs w:val="22"/>
              </w:rPr>
              <w:t>Глава 3. Эпоха Просвещений. Время преобразований</w:t>
            </w:r>
          </w:p>
        </w:tc>
        <w:tc>
          <w:tcPr>
            <w:tcW w:w="1713" w:type="dxa"/>
          </w:tcPr>
          <w:p w:rsidR="00522DD1" w:rsidRPr="003042A7" w:rsidRDefault="00522DD1" w:rsidP="002B531B">
            <w:pPr>
              <w:jc w:val="center"/>
              <w:rPr>
                <w:sz w:val="22"/>
                <w:szCs w:val="22"/>
              </w:rPr>
            </w:pPr>
            <w:r w:rsidRPr="003042A7">
              <w:rPr>
                <w:sz w:val="22"/>
                <w:szCs w:val="22"/>
              </w:rPr>
              <w:t>9</w:t>
            </w:r>
          </w:p>
        </w:tc>
      </w:tr>
      <w:tr w:rsidR="00522DD1" w:rsidRPr="003042A7" w:rsidTr="002B531B">
        <w:tc>
          <w:tcPr>
            <w:tcW w:w="7858" w:type="dxa"/>
          </w:tcPr>
          <w:p w:rsidR="00522DD1" w:rsidRPr="003042A7" w:rsidRDefault="00522DD1" w:rsidP="002B531B">
            <w:pPr>
              <w:rPr>
                <w:sz w:val="22"/>
                <w:szCs w:val="22"/>
              </w:rPr>
            </w:pPr>
            <w:r w:rsidRPr="003042A7">
              <w:rPr>
                <w:b/>
                <w:sz w:val="22"/>
                <w:szCs w:val="22"/>
              </w:rPr>
              <w:t>Глава 4.Традиционные общества Востока. Начало европейской колонизации</w:t>
            </w:r>
          </w:p>
        </w:tc>
        <w:tc>
          <w:tcPr>
            <w:tcW w:w="1713" w:type="dxa"/>
          </w:tcPr>
          <w:p w:rsidR="00522DD1" w:rsidRPr="003042A7" w:rsidRDefault="00522DD1" w:rsidP="002B531B">
            <w:pPr>
              <w:jc w:val="center"/>
              <w:rPr>
                <w:b/>
                <w:sz w:val="22"/>
                <w:szCs w:val="22"/>
              </w:rPr>
            </w:pPr>
            <w:r w:rsidRPr="003042A7">
              <w:rPr>
                <w:b/>
                <w:sz w:val="22"/>
                <w:szCs w:val="22"/>
              </w:rPr>
              <w:t>5</w:t>
            </w:r>
          </w:p>
        </w:tc>
      </w:tr>
      <w:tr w:rsidR="00522DD1" w:rsidRPr="003042A7" w:rsidTr="002B531B">
        <w:tc>
          <w:tcPr>
            <w:tcW w:w="7858" w:type="dxa"/>
          </w:tcPr>
          <w:p w:rsidR="00522DD1" w:rsidRPr="003042A7" w:rsidRDefault="00522DD1" w:rsidP="002B531B">
            <w:pPr>
              <w:rPr>
                <w:b/>
                <w:sz w:val="22"/>
                <w:szCs w:val="22"/>
              </w:rPr>
            </w:pPr>
            <w:r w:rsidRPr="003042A7">
              <w:rPr>
                <w:b/>
                <w:sz w:val="22"/>
                <w:szCs w:val="22"/>
              </w:rPr>
              <w:t>ИТОГО</w:t>
            </w:r>
          </w:p>
        </w:tc>
        <w:tc>
          <w:tcPr>
            <w:tcW w:w="1713" w:type="dxa"/>
          </w:tcPr>
          <w:p w:rsidR="00522DD1" w:rsidRPr="003042A7" w:rsidRDefault="00522DD1" w:rsidP="002B531B">
            <w:pPr>
              <w:jc w:val="center"/>
              <w:rPr>
                <w:sz w:val="22"/>
                <w:szCs w:val="22"/>
              </w:rPr>
            </w:pPr>
            <w:r w:rsidRPr="003042A7">
              <w:rPr>
                <w:sz w:val="22"/>
                <w:szCs w:val="22"/>
              </w:rPr>
              <w:t>34</w:t>
            </w:r>
          </w:p>
        </w:tc>
      </w:tr>
    </w:tbl>
    <w:p w:rsidR="00522DD1" w:rsidRPr="00B20287" w:rsidRDefault="00522DD1" w:rsidP="00522DD1">
      <w:pPr>
        <w:shd w:val="clear" w:color="auto" w:fill="FFFFFF"/>
        <w:adjustRightInd w:val="0"/>
        <w:spacing w:line="20" w:lineRule="atLeast"/>
        <w:rPr>
          <w:b/>
          <w:bCs/>
        </w:rPr>
      </w:pPr>
      <w:r w:rsidRPr="00B20287">
        <w:rPr>
          <w:b/>
          <w:bCs/>
        </w:rPr>
        <w:t>Распределение учебного материала (содержание курса):</w:t>
      </w:r>
    </w:p>
    <w:p w:rsidR="00522DD1" w:rsidRPr="00B20287" w:rsidRDefault="00522DD1" w:rsidP="00522DD1">
      <w:pPr>
        <w:shd w:val="clear" w:color="auto" w:fill="FFFFFF"/>
        <w:adjustRightInd w:val="0"/>
        <w:spacing w:line="20" w:lineRule="atLeast"/>
        <w:rPr>
          <w:b/>
          <w:bCs/>
        </w:rPr>
      </w:pPr>
    </w:p>
    <w:p w:rsidR="00522DD1" w:rsidRPr="00B20287" w:rsidRDefault="00522DD1" w:rsidP="00522DD1">
      <w:pPr>
        <w:shd w:val="clear" w:color="auto" w:fill="FFFFFF"/>
        <w:adjustRightInd w:val="0"/>
        <w:spacing w:line="20" w:lineRule="atLeast"/>
        <w:rPr>
          <w:b/>
          <w:bCs/>
        </w:rPr>
      </w:pPr>
      <w:r w:rsidRPr="00B20287">
        <w:rPr>
          <w:b/>
          <w:bCs/>
        </w:rPr>
        <w:t>8 класс</w:t>
      </w:r>
    </w:p>
    <w:p w:rsidR="00522DD1" w:rsidRPr="00B20287" w:rsidRDefault="00522DD1" w:rsidP="00522DD1">
      <w:pPr>
        <w:shd w:val="clear" w:color="auto" w:fill="FFFFFF"/>
        <w:adjustRightInd w:val="0"/>
        <w:spacing w:line="20" w:lineRule="atLeast"/>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4770"/>
        <w:gridCol w:w="1134"/>
        <w:gridCol w:w="2127"/>
      </w:tblGrid>
      <w:tr w:rsidR="00567B5B" w:rsidRPr="00B20287" w:rsidTr="00522DD1">
        <w:tc>
          <w:tcPr>
            <w:tcW w:w="1008" w:type="dxa"/>
            <w:shd w:val="clear" w:color="auto" w:fill="auto"/>
          </w:tcPr>
          <w:p w:rsidR="00567B5B" w:rsidRPr="00B20287" w:rsidRDefault="00567B5B" w:rsidP="002B531B">
            <w:pPr>
              <w:adjustRightInd w:val="0"/>
              <w:spacing w:line="20" w:lineRule="atLeast"/>
              <w:jc w:val="center"/>
              <w:rPr>
                <w:b/>
                <w:bCs/>
              </w:rPr>
            </w:pPr>
            <w:r w:rsidRPr="00B20287">
              <w:rPr>
                <w:b/>
                <w:bCs/>
              </w:rPr>
              <w:t xml:space="preserve">№ </w:t>
            </w:r>
            <w:proofErr w:type="spellStart"/>
            <w:proofErr w:type="gramStart"/>
            <w:r w:rsidRPr="00B20287">
              <w:rPr>
                <w:b/>
                <w:bCs/>
              </w:rPr>
              <w:t>п</w:t>
            </w:r>
            <w:proofErr w:type="spellEnd"/>
            <w:proofErr w:type="gramEnd"/>
            <w:r w:rsidRPr="00B20287">
              <w:rPr>
                <w:b/>
                <w:bCs/>
              </w:rPr>
              <w:t>/</w:t>
            </w:r>
            <w:proofErr w:type="spellStart"/>
            <w:r w:rsidRPr="00B20287">
              <w:rPr>
                <w:b/>
                <w:bCs/>
              </w:rPr>
              <w:t>п</w:t>
            </w:r>
            <w:proofErr w:type="spellEnd"/>
          </w:p>
        </w:tc>
        <w:tc>
          <w:tcPr>
            <w:tcW w:w="4770" w:type="dxa"/>
            <w:shd w:val="clear" w:color="auto" w:fill="auto"/>
          </w:tcPr>
          <w:p w:rsidR="00567B5B" w:rsidRPr="00B20287" w:rsidRDefault="00567B5B" w:rsidP="002B531B">
            <w:pPr>
              <w:adjustRightInd w:val="0"/>
              <w:spacing w:line="20" w:lineRule="atLeast"/>
              <w:jc w:val="center"/>
              <w:rPr>
                <w:b/>
                <w:bCs/>
              </w:rPr>
            </w:pPr>
            <w:r w:rsidRPr="00B20287">
              <w:rPr>
                <w:b/>
                <w:bCs/>
              </w:rPr>
              <w:t>Наименование раздела</w:t>
            </w:r>
          </w:p>
        </w:tc>
        <w:tc>
          <w:tcPr>
            <w:tcW w:w="1134" w:type="dxa"/>
            <w:shd w:val="clear" w:color="auto" w:fill="auto"/>
          </w:tcPr>
          <w:p w:rsidR="00567B5B" w:rsidRPr="00B20287" w:rsidRDefault="00567B5B" w:rsidP="002B531B">
            <w:pPr>
              <w:adjustRightInd w:val="0"/>
              <w:spacing w:line="20" w:lineRule="atLeast"/>
              <w:jc w:val="center"/>
              <w:rPr>
                <w:b/>
                <w:bCs/>
              </w:rPr>
            </w:pPr>
            <w:r w:rsidRPr="00B20287">
              <w:rPr>
                <w:b/>
                <w:bCs/>
              </w:rPr>
              <w:t>Кол-во час</w:t>
            </w:r>
          </w:p>
        </w:tc>
        <w:tc>
          <w:tcPr>
            <w:tcW w:w="2127" w:type="dxa"/>
            <w:shd w:val="clear" w:color="auto" w:fill="auto"/>
          </w:tcPr>
          <w:p w:rsidR="00567B5B" w:rsidRPr="00B20287" w:rsidRDefault="00567B5B" w:rsidP="002B531B">
            <w:pPr>
              <w:jc w:val="center"/>
              <w:rPr>
                <w:b/>
              </w:rPr>
            </w:pPr>
            <w:r w:rsidRPr="00B20287">
              <w:rPr>
                <w:b/>
              </w:rPr>
              <w:t>Повторительно-обобщающий урок</w:t>
            </w:r>
          </w:p>
        </w:tc>
      </w:tr>
      <w:tr w:rsidR="00567B5B" w:rsidRPr="00B20287" w:rsidTr="00522DD1">
        <w:tc>
          <w:tcPr>
            <w:tcW w:w="1008" w:type="dxa"/>
            <w:shd w:val="clear" w:color="auto" w:fill="auto"/>
          </w:tcPr>
          <w:p w:rsidR="00567B5B" w:rsidRPr="00B20287" w:rsidRDefault="00567B5B" w:rsidP="002B531B">
            <w:pPr>
              <w:adjustRightInd w:val="0"/>
              <w:spacing w:line="20" w:lineRule="atLeast"/>
              <w:jc w:val="center"/>
              <w:rPr>
                <w:bCs/>
              </w:rPr>
            </w:pPr>
            <w:r w:rsidRPr="00B20287">
              <w:rPr>
                <w:bCs/>
              </w:rPr>
              <w:t>1</w:t>
            </w:r>
          </w:p>
        </w:tc>
        <w:tc>
          <w:tcPr>
            <w:tcW w:w="4770" w:type="dxa"/>
            <w:shd w:val="clear" w:color="auto" w:fill="auto"/>
          </w:tcPr>
          <w:p w:rsidR="00567B5B" w:rsidRPr="00B20287" w:rsidRDefault="00567B5B" w:rsidP="002B531B">
            <w:r w:rsidRPr="00B20287">
              <w:t xml:space="preserve">Введение </w:t>
            </w:r>
          </w:p>
          <w:p w:rsidR="00567B5B" w:rsidRPr="00B20287" w:rsidRDefault="00567B5B" w:rsidP="002B531B"/>
        </w:tc>
        <w:tc>
          <w:tcPr>
            <w:tcW w:w="1134" w:type="dxa"/>
            <w:shd w:val="clear" w:color="auto" w:fill="auto"/>
          </w:tcPr>
          <w:p w:rsidR="00567B5B" w:rsidRPr="00B20287" w:rsidRDefault="00567B5B" w:rsidP="002B531B">
            <w:pPr>
              <w:adjustRightInd w:val="0"/>
              <w:spacing w:line="20" w:lineRule="atLeast"/>
              <w:rPr>
                <w:bCs/>
              </w:rPr>
            </w:pPr>
            <w:r w:rsidRPr="00B20287">
              <w:rPr>
                <w:bCs/>
              </w:rPr>
              <w:t>1</w:t>
            </w:r>
          </w:p>
        </w:tc>
        <w:tc>
          <w:tcPr>
            <w:tcW w:w="2127" w:type="dxa"/>
            <w:shd w:val="clear" w:color="auto" w:fill="auto"/>
          </w:tcPr>
          <w:p w:rsidR="00567B5B" w:rsidRPr="00B20287" w:rsidRDefault="00567B5B" w:rsidP="002B531B">
            <w:pPr>
              <w:adjustRightInd w:val="0"/>
              <w:spacing w:line="20" w:lineRule="atLeast"/>
              <w:rPr>
                <w:bCs/>
              </w:rPr>
            </w:pPr>
          </w:p>
        </w:tc>
      </w:tr>
      <w:tr w:rsidR="00567B5B" w:rsidRPr="00B20287" w:rsidTr="00522DD1">
        <w:tc>
          <w:tcPr>
            <w:tcW w:w="1008" w:type="dxa"/>
            <w:shd w:val="clear" w:color="auto" w:fill="auto"/>
          </w:tcPr>
          <w:p w:rsidR="00567B5B" w:rsidRPr="00B20287" w:rsidRDefault="00567B5B" w:rsidP="002B531B">
            <w:pPr>
              <w:adjustRightInd w:val="0"/>
              <w:spacing w:line="20" w:lineRule="atLeast"/>
              <w:jc w:val="center"/>
              <w:rPr>
                <w:bCs/>
              </w:rPr>
            </w:pPr>
            <w:r w:rsidRPr="00B20287">
              <w:rPr>
                <w:bCs/>
              </w:rPr>
              <w:t>2</w:t>
            </w:r>
          </w:p>
        </w:tc>
        <w:tc>
          <w:tcPr>
            <w:tcW w:w="4770" w:type="dxa"/>
            <w:shd w:val="clear" w:color="auto" w:fill="auto"/>
          </w:tcPr>
          <w:p w:rsidR="00567B5B" w:rsidRPr="00B20287" w:rsidRDefault="00567B5B" w:rsidP="002B531B">
            <w:r w:rsidRPr="00B20287">
              <w:t xml:space="preserve">Глава 1. Россия в эпоху преобразований Петра </w:t>
            </w:r>
            <w:r w:rsidRPr="00B20287">
              <w:rPr>
                <w:lang w:val="en-US"/>
              </w:rPr>
              <w:t>I</w:t>
            </w:r>
            <w:r>
              <w:t xml:space="preserve"> </w:t>
            </w:r>
          </w:p>
        </w:tc>
        <w:tc>
          <w:tcPr>
            <w:tcW w:w="1134" w:type="dxa"/>
            <w:shd w:val="clear" w:color="auto" w:fill="auto"/>
          </w:tcPr>
          <w:p w:rsidR="00567B5B" w:rsidRPr="00B20287" w:rsidRDefault="00567B5B" w:rsidP="002B531B">
            <w:pPr>
              <w:adjustRightInd w:val="0"/>
              <w:spacing w:line="20" w:lineRule="atLeast"/>
              <w:rPr>
                <w:bCs/>
              </w:rPr>
            </w:pPr>
            <w:r w:rsidRPr="00B20287">
              <w:rPr>
                <w:bCs/>
              </w:rPr>
              <w:t>1</w:t>
            </w:r>
            <w:r>
              <w:rPr>
                <w:bCs/>
              </w:rPr>
              <w:t>9</w:t>
            </w:r>
          </w:p>
        </w:tc>
        <w:tc>
          <w:tcPr>
            <w:tcW w:w="2127" w:type="dxa"/>
            <w:shd w:val="clear" w:color="auto" w:fill="auto"/>
          </w:tcPr>
          <w:p w:rsidR="00567B5B" w:rsidRPr="00B20287" w:rsidRDefault="00567B5B" w:rsidP="002B531B">
            <w:pPr>
              <w:adjustRightInd w:val="0"/>
              <w:spacing w:line="20" w:lineRule="atLeast"/>
              <w:rPr>
                <w:bCs/>
              </w:rPr>
            </w:pPr>
            <w:r w:rsidRPr="00B20287">
              <w:rPr>
                <w:bCs/>
              </w:rPr>
              <w:t>1</w:t>
            </w:r>
          </w:p>
        </w:tc>
      </w:tr>
      <w:tr w:rsidR="00567B5B" w:rsidRPr="00B20287" w:rsidTr="00522DD1">
        <w:tc>
          <w:tcPr>
            <w:tcW w:w="1008" w:type="dxa"/>
            <w:shd w:val="clear" w:color="auto" w:fill="auto"/>
          </w:tcPr>
          <w:p w:rsidR="00567B5B" w:rsidRPr="00B20287" w:rsidRDefault="00567B5B" w:rsidP="002B531B">
            <w:pPr>
              <w:adjustRightInd w:val="0"/>
              <w:spacing w:line="20" w:lineRule="atLeast"/>
              <w:jc w:val="center"/>
              <w:rPr>
                <w:bCs/>
              </w:rPr>
            </w:pPr>
            <w:r w:rsidRPr="00B20287">
              <w:rPr>
                <w:bCs/>
              </w:rPr>
              <w:t>3</w:t>
            </w:r>
          </w:p>
        </w:tc>
        <w:tc>
          <w:tcPr>
            <w:tcW w:w="4770" w:type="dxa"/>
            <w:shd w:val="clear" w:color="auto" w:fill="auto"/>
          </w:tcPr>
          <w:p w:rsidR="00567B5B" w:rsidRPr="00B20287" w:rsidRDefault="00567B5B" w:rsidP="002B531B">
            <w:r w:rsidRPr="00B20287">
              <w:t xml:space="preserve">Глава 2. Россия при наследниках Петра I: эпоха дворцовых переворотов </w:t>
            </w:r>
          </w:p>
        </w:tc>
        <w:tc>
          <w:tcPr>
            <w:tcW w:w="1134" w:type="dxa"/>
            <w:shd w:val="clear" w:color="auto" w:fill="auto"/>
          </w:tcPr>
          <w:p w:rsidR="00567B5B" w:rsidRPr="00B20287" w:rsidRDefault="00567B5B" w:rsidP="002B531B">
            <w:pPr>
              <w:adjustRightInd w:val="0"/>
              <w:spacing w:line="20" w:lineRule="atLeast"/>
              <w:rPr>
                <w:bCs/>
              </w:rPr>
            </w:pPr>
            <w:r>
              <w:rPr>
                <w:bCs/>
              </w:rPr>
              <w:t>8</w:t>
            </w:r>
          </w:p>
        </w:tc>
        <w:tc>
          <w:tcPr>
            <w:tcW w:w="2127" w:type="dxa"/>
            <w:shd w:val="clear" w:color="auto" w:fill="auto"/>
          </w:tcPr>
          <w:p w:rsidR="00567B5B" w:rsidRPr="00B20287" w:rsidRDefault="00567B5B" w:rsidP="002B531B">
            <w:pPr>
              <w:adjustRightInd w:val="0"/>
              <w:spacing w:line="20" w:lineRule="atLeast"/>
              <w:rPr>
                <w:bCs/>
              </w:rPr>
            </w:pPr>
            <w:r w:rsidRPr="00B20287">
              <w:rPr>
                <w:bCs/>
              </w:rPr>
              <w:t>1</w:t>
            </w:r>
          </w:p>
        </w:tc>
      </w:tr>
      <w:tr w:rsidR="00567B5B" w:rsidRPr="00B20287" w:rsidTr="00522DD1">
        <w:tc>
          <w:tcPr>
            <w:tcW w:w="1008" w:type="dxa"/>
            <w:shd w:val="clear" w:color="auto" w:fill="auto"/>
          </w:tcPr>
          <w:p w:rsidR="00567B5B" w:rsidRPr="00B20287" w:rsidRDefault="00567B5B" w:rsidP="002B531B">
            <w:pPr>
              <w:adjustRightInd w:val="0"/>
              <w:spacing w:line="20" w:lineRule="atLeast"/>
              <w:jc w:val="center"/>
              <w:rPr>
                <w:bCs/>
              </w:rPr>
            </w:pPr>
            <w:r w:rsidRPr="00B20287">
              <w:rPr>
                <w:bCs/>
              </w:rPr>
              <w:t>4</w:t>
            </w:r>
          </w:p>
        </w:tc>
        <w:tc>
          <w:tcPr>
            <w:tcW w:w="4770" w:type="dxa"/>
            <w:shd w:val="clear" w:color="auto" w:fill="auto"/>
          </w:tcPr>
          <w:p w:rsidR="00567B5B" w:rsidRPr="00B20287" w:rsidRDefault="00567B5B" w:rsidP="002B531B">
            <w:r w:rsidRPr="00B20287">
              <w:t xml:space="preserve">Глава 3. Российская империя при Екатерине II </w:t>
            </w:r>
          </w:p>
        </w:tc>
        <w:tc>
          <w:tcPr>
            <w:tcW w:w="1134" w:type="dxa"/>
            <w:shd w:val="clear" w:color="auto" w:fill="auto"/>
          </w:tcPr>
          <w:p w:rsidR="00567B5B" w:rsidRPr="00B20287" w:rsidRDefault="00567B5B" w:rsidP="002B531B">
            <w:pPr>
              <w:adjustRightInd w:val="0"/>
              <w:spacing w:line="20" w:lineRule="atLeast"/>
              <w:rPr>
                <w:bCs/>
              </w:rPr>
            </w:pPr>
            <w:r>
              <w:rPr>
                <w:bCs/>
              </w:rPr>
              <w:t>15</w:t>
            </w:r>
          </w:p>
        </w:tc>
        <w:tc>
          <w:tcPr>
            <w:tcW w:w="2127" w:type="dxa"/>
            <w:shd w:val="clear" w:color="auto" w:fill="auto"/>
          </w:tcPr>
          <w:p w:rsidR="00567B5B" w:rsidRPr="00B20287" w:rsidRDefault="00567B5B" w:rsidP="002B531B">
            <w:pPr>
              <w:adjustRightInd w:val="0"/>
              <w:spacing w:line="20" w:lineRule="atLeast"/>
              <w:rPr>
                <w:bCs/>
              </w:rPr>
            </w:pPr>
            <w:r w:rsidRPr="00B20287">
              <w:rPr>
                <w:bCs/>
              </w:rPr>
              <w:t>1</w:t>
            </w:r>
          </w:p>
        </w:tc>
      </w:tr>
      <w:tr w:rsidR="00567B5B" w:rsidRPr="00B20287" w:rsidTr="00522DD1">
        <w:tc>
          <w:tcPr>
            <w:tcW w:w="1008" w:type="dxa"/>
            <w:shd w:val="clear" w:color="auto" w:fill="auto"/>
          </w:tcPr>
          <w:p w:rsidR="00567B5B" w:rsidRPr="00B20287" w:rsidRDefault="00567B5B" w:rsidP="002B531B">
            <w:pPr>
              <w:adjustRightInd w:val="0"/>
              <w:spacing w:line="20" w:lineRule="atLeast"/>
              <w:jc w:val="center"/>
              <w:rPr>
                <w:bCs/>
              </w:rPr>
            </w:pPr>
            <w:r w:rsidRPr="00B20287">
              <w:rPr>
                <w:bCs/>
              </w:rPr>
              <w:t>5</w:t>
            </w:r>
          </w:p>
        </w:tc>
        <w:tc>
          <w:tcPr>
            <w:tcW w:w="4770" w:type="dxa"/>
            <w:shd w:val="clear" w:color="auto" w:fill="auto"/>
          </w:tcPr>
          <w:p w:rsidR="00567B5B" w:rsidRPr="00B20287" w:rsidRDefault="00567B5B" w:rsidP="002B531B">
            <w:r w:rsidRPr="00B20287">
              <w:t>Глава 4. Россия при Павле I</w:t>
            </w:r>
            <w:r>
              <w:t xml:space="preserve"> </w:t>
            </w:r>
          </w:p>
          <w:p w:rsidR="00567B5B" w:rsidRPr="00B20287" w:rsidRDefault="00567B5B" w:rsidP="002B531B"/>
        </w:tc>
        <w:tc>
          <w:tcPr>
            <w:tcW w:w="1134" w:type="dxa"/>
            <w:shd w:val="clear" w:color="auto" w:fill="auto"/>
          </w:tcPr>
          <w:p w:rsidR="00567B5B" w:rsidRPr="00B20287" w:rsidRDefault="00567B5B" w:rsidP="002B531B">
            <w:pPr>
              <w:adjustRightInd w:val="0"/>
              <w:spacing w:line="20" w:lineRule="atLeast"/>
              <w:rPr>
                <w:bCs/>
              </w:rPr>
            </w:pPr>
            <w:r>
              <w:rPr>
                <w:bCs/>
              </w:rPr>
              <w:t>3</w:t>
            </w:r>
          </w:p>
        </w:tc>
        <w:tc>
          <w:tcPr>
            <w:tcW w:w="2127" w:type="dxa"/>
            <w:shd w:val="clear" w:color="auto" w:fill="auto"/>
          </w:tcPr>
          <w:p w:rsidR="00567B5B" w:rsidRPr="00B20287" w:rsidRDefault="00567B5B" w:rsidP="002B531B">
            <w:pPr>
              <w:adjustRightInd w:val="0"/>
              <w:spacing w:line="20" w:lineRule="atLeast"/>
              <w:rPr>
                <w:bCs/>
              </w:rPr>
            </w:pPr>
          </w:p>
        </w:tc>
      </w:tr>
      <w:tr w:rsidR="00567B5B" w:rsidRPr="00B20287" w:rsidTr="00522DD1">
        <w:tc>
          <w:tcPr>
            <w:tcW w:w="1008" w:type="dxa"/>
            <w:shd w:val="clear" w:color="auto" w:fill="auto"/>
          </w:tcPr>
          <w:p w:rsidR="00567B5B" w:rsidRPr="00B20287" w:rsidRDefault="00567B5B" w:rsidP="002B531B">
            <w:pPr>
              <w:adjustRightInd w:val="0"/>
              <w:spacing w:line="20" w:lineRule="atLeast"/>
              <w:jc w:val="center"/>
              <w:rPr>
                <w:bCs/>
              </w:rPr>
            </w:pPr>
            <w:r w:rsidRPr="00B20287">
              <w:rPr>
                <w:bCs/>
              </w:rPr>
              <w:t>6</w:t>
            </w:r>
          </w:p>
        </w:tc>
        <w:tc>
          <w:tcPr>
            <w:tcW w:w="4770" w:type="dxa"/>
            <w:shd w:val="clear" w:color="auto" w:fill="auto"/>
          </w:tcPr>
          <w:p w:rsidR="00567B5B" w:rsidRPr="00B20287" w:rsidRDefault="00567B5B" w:rsidP="002B531B">
            <w:r w:rsidRPr="00B20287">
              <w:t xml:space="preserve">Глава V. Культурное пространство Российской империи в XVIII </w:t>
            </w:r>
            <w:proofErr w:type="gramStart"/>
            <w:r w:rsidRPr="00B20287">
              <w:t>в</w:t>
            </w:r>
            <w:proofErr w:type="gramEnd"/>
            <w:r w:rsidRPr="00B20287">
              <w:t xml:space="preserve">. </w:t>
            </w:r>
          </w:p>
        </w:tc>
        <w:tc>
          <w:tcPr>
            <w:tcW w:w="1134" w:type="dxa"/>
            <w:shd w:val="clear" w:color="auto" w:fill="auto"/>
          </w:tcPr>
          <w:p w:rsidR="00567B5B" w:rsidRPr="00B20287" w:rsidRDefault="00567B5B" w:rsidP="002B531B">
            <w:pPr>
              <w:adjustRightInd w:val="0"/>
              <w:spacing w:line="20" w:lineRule="atLeast"/>
              <w:rPr>
                <w:bCs/>
              </w:rPr>
            </w:pPr>
            <w:r>
              <w:rPr>
                <w:bCs/>
              </w:rPr>
              <w:t>9</w:t>
            </w:r>
          </w:p>
        </w:tc>
        <w:tc>
          <w:tcPr>
            <w:tcW w:w="2127" w:type="dxa"/>
            <w:shd w:val="clear" w:color="auto" w:fill="auto"/>
          </w:tcPr>
          <w:p w:rsidR="00567B5B" w:rsidRPr="00B20287" w:rsidRDefault="00567B5B" w:rsidP="002B531B">
            <w:pPr>
              <w:adjustRightInd w:val="0"/>
              <w:spacing w:line="20" w:lineRule="atLeast"/>
              <w:rPr>
                <w:bCs/>
              </w:rPr>
            </w:pPr>
            <w:r w:rsidRPr="00B20287">
              <w:rPr>
                <w:bCs/>
              </w:rPr>
              <w:t>1</w:t>
            </w:r>
          </w:p>
        </w:tc>
      </w:tr>
    </w:tbl>
    <w:p w:rsidR="00522DD1" w:rsidRDefault="00522DD1" w:rsidP="00FB04CF">
      <w:pPr>
        <w:tabs>
          <w:tab w:val="left" w:pos="720"/>
        </w:tabs>
        <w:spacing w:before="67" w:line="242" w:lineRule="auto"/>
        <w:ind w:left="52"/>
        <w:rPr>
          <w:b/>
          <w:sz w:val="24"/>
        </w:rPr>
      </w:pPr>
    </w:p>
    <w:p w:rsidR="00567B5B" w:rsidRPr="003237DE" w:rsidRDefault="00567B5B" w:rsidP="00567B5B">
      <w:pPr>
        <w:rPr>
          <w:b/>
          <w:sz w:val="24"/>
          <w:szCs w:val="24"/>
        </w:rPr>
      </w:pPr>
      <w:r w:rsidRPr="003237DE">
        <w:rPr>
          <w:b/>
          <w:sz w:val="24"/>
          <w:szCs w:val="24"/>
        </w:rPr>
        <w:t xml:space="preserve">Учебно-тематический план 8 класс История Нового времени </w:t>
      </w:r>
    </w:p>
    <w:tbl>
      <w:tblPr>
        <w:tblpPr w:leftFromText="180" w:rightFromText="180" w:vertAnchor="text" w:horzAnchor="margin" w:tblpX="182" w:tblpY="161"/>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5"/>
        <w:gridCol w:w="6468"/>
        <w:gridCol w:w="2575"/>
      </w:tblGrid>
      <w:tr w:rsidR="00567B5B" w:rsidRPr="003237DE" w:rsidTr="002B531B">
        <w:trPr>
          <w:trHeight w:val="274"/>
        </w:trPr>
        <w:tc>
          <w:tcPr>
            <w:tcW w:w="487" w:type="pct"/>
          </w:tcPr>
          <w:p w:rsidR="00567B5B" w:rsidRPr="003237DE" w:rsidRDefault="00567B5B" w:rsidP="002B531B">
            <w:pPr>
              <w:rPr>
                <w:b/>
                <w:sz w:val="24"/>
                <w:szCs w:val="24"/>
              </w:rPr>
            </w:pPr>
            <w:r w:rsidRPr="003237DE">
              <w:rPr>
                <w:b/>
                <w:sz w:val="24"/>
                <w:szCs w:val="24"/>
              </w:rPr>
              <w:t>№</w:t>
            </w:r>
          </w:p>
        </w:tc>
        <w:tc>
          <w:tcPr>
            <w:tcW w:w="3228" w:type="pct"/>
          </w:tcPr>
          <w:p w:rsidR="00567B5B" w:rsidRPr="003237DE" w:rsidRDefault="00567B5B" w:rsidP="002B531B">
            <w:pPr>
              <w:rPr>
                <w:b/>
                <w:sz w:val="24"/>
                <w:szCs w:val="24"/>
              </w:rPr>
            </w:pPr>
            <w:r w:rsidRPr="003237DE">
              <w:rPr>
                <w:b/>
                <w:sz w:val="24"/>
                <w:szCs w:val="24"/>
              </w:rPr>
              <w:t xml:space="preserve">Наименование раздела </w:t>
            </w:r>
          </w:p>
        </w:tc>
        <w:tc>
          <w:tcPr>
            <w:tcW w:w="1285" w:type="pct"/>
          </w:tcPr>
          <w:p w:rsidR="00567B5B" w:rsidRPr="003237DE" w:rsidRDefault="00567B5B" w:rsidP="002B531B">
            <w:pPr>
              <w:rPr>
                <w:b/>
                <w:sz w:val="24"/>
                <w:szCs w:val="24"/>
              </w:rPr>
            </w:pPr>
            <w:r w:rsidRPr="003237DE">
              <w:rPr>
                <w:b/>
                <w:sz w:val="24"/>
                <w:szCs w:val="24"/>
              </w:rPr>
              <w:t>Количество часов</w:t>
            </w:r>
          </w:p>
        </w:tc>
      </w:tr>
      <w:tr w:rsidR="00567B5B" w:rsidRPr="003237DE" w:rsidTr="002B531B">
        <w:trPr>
          <w:trHeight w:val="274"/>
        </w:trPr>
        <w:tc>
          <w:tcPr>
            <w:tcW w:w="487" w:type="pct"/>
          </w:tcPr>
          <w:p w:rsidR="00567B5B" w:rsidRPr="003237DE" w:rsidRDefault="00567B5B" w:rsidP="002B531B">
            <w:pPr>
              <w:rPr>
                <w:sz w:val="24"/>
                <w:szCs w:val="24"/>
              </w:rPr>
            </w:pPr>
            <w:r w:rsidRPr="003237DE">
              <w:rPr>
                <w:sz w:val="24"/>
                <w:szCs w:val="24"/>
              </w:rPr>
              <w:t>1</w:t>
            </w:r>
          </w:p>
        </w:tc>
        <w:tc>
          <w:tcPr>
            <w:tcW w:w="3228" w:type="pct"/>
          </w:tcPr>
          <w:p w:rsidR="00567B5B" w:rsidRPr="003237DE" w:rsidRDefault="00567B5B" w:rsidP="002B531B">
            <w:pPr>
              <w:rPr>
                <w:sz w:val="24"/>
                <w:szCs w:val="24"/>
              </w:rPr>
            </w:pPr>
            <w:r w:rsidRPr="003237DE">
              <w:rPr>
                <w:sz w:val="24"/>
                <w:szCs w:val="24"/>
              </w:rPr>
              <w:t xml:space="preserve">Всеобщая история. Становление индустриального общества. </w:t>
            </w:r>
          </w:p>
        </w:tc>
        <w:tc>
          <w:tcPr>
            <w:tcW w:w="1285" w:type="pct"/>
          </w:tcPr>
          <w:p w:rsidR="00567B5B" w:rsidRPr="003237DE" w:rsidRDefault="00567B5B" w:rsidP="002B531B">
            <w:pPr>
              <w:rPr>
                <w:sz w:val="24"/>
                <w:szCs w:val="24"/>
              </w:rPr>
            </w:pPr>
            <w:r w:rsidRPr="003237DE">
              <w:rPr>
                <w:sz w:val="24"/>
                <w:szCs w:val="24"/>
              </w:rPr>
              <w:t>11</w:t>
            </w:r>
          </w:p>
        </w:tc>
      </w:tr>
      <w:tr w:rsidR="00567B5B" w:rsidRPr="003237DE" w:rsidTr="002B531B">
        <w:trPr>
          <w:trHeight w:val="274"/>
        </w:trPr>
        <w:tc>
          <w:tcPr>
            <w:tcW w:w="487" w:type="pct"/>
          </w:tcPr>
          <w:p w:rsidR="00567B5B" w:rsidRPr="003237DE" w:rsidRDefault="00567B5B" w:rsidP="002B531B">
            <w:pPr>
              <w:rPr>
                <w:sz w:val="24"/>
                <w:szCs w:val="24"/>
              </w:rPr>
            </w:pPr>
            <w:r w:rsidRPr="003237DE">
              <w:rPr>
                <w:sz w:val="24"/>
                <w:szCs w:val="24"/>
              </w:rPr>
              <w:t>2</w:t>
            </w:r>
          </w:p>
        </w:tc>
        <w:tc>
          <w:tcPr>
            <w:tcW w:w="3228" w:type="pct"/>
          </w:tcPr>
          <w:p w:rsidR="00567B5B" w:rsidRPr="003237DE" w:rsidRDefault="00567B5B" w:rsidP="002B531B">
            <w:pPr>
              <w:rPr>
                <w:sz w:val="24"/>
                <w:szCs w:val="24"/>
              </w:rPr>
            </w:pPr>
            <w:r w:rsidRPr="003237DE">
              <w:rPr>
                <w:sz w:val="24"/>
                <w:szCs w:val="24"/>
              </w:rPr>
              <w:t>Всеобщая история. Строительство Новой Европы</w:t>
            </w:r>
          </w:p>
        </w:tc>
        <w:tc>
          <w:tcPr>
            <w:tcW w:w="1285" w:type="pct"/>
          </w:tcPr>
          <w:p w:rsidR="00567B5B" w:rsidRPr="003237DE" w:rsidRDefault="00567B5B" w:rsidP="002B531B">
            <w:pPr>
              <w:rPr>
                <w:sz w:val="24"/>
                <w:szCs w:val="24"/>
              </w:rPr>
            </w:pPr>
            <w:r>
              <w:rPr>
                <w:sz w:val="24"/>
                <w:szCs w:val="24"/>
              </w:rPr>
              <w:t>13</w:t>
            </w:r>
          </w:p>
        </w:tc>
      </w:tr>
      <w:tr w:rsidR="00567B5B" w:rsidRPr="003237DE" w:rsidTr="002B531B">
        <w:trPr>
          <w:trHeight w:val="274"/>
        </w:trPr>
        <w:tc>
          <w:tcPr>
            <w:tcW w:w="487" w:type="pct"/>
          </w:tcPr>
          <w:p w:rsidR="00567B5B" w:rsidRPr="003237DE" w:rsidRDefault="00567B5B" w:rsidP="002B531B">
            <w:pPr>
              <w:rPr>
                <w:sz w:val="24"/>
                <w:szCs w:val="24"/>
              </w:rPr>
            </w:pPr>
            <w:r w:rsidRPr="003237DE">
              <w:rPr>
                <w:sz w:val="24"/>
                <w:szCs w:val="24"/>
              </w:rPr>
              <w:t>3</w:t>
            </w:r>
          </w:p>
        </w:tc>
        <w:tc>
          <w:tcPr>
            <w:tcW w:w="3228" w:type="pct"/>
          </w:tcPr>
          <w:p w:rsidR="00567B5B" w:rsidRPr="003237DE" w:rsidRDefault="00567B5B" w:rsidP="002B531B">
            <w:pPr>
              <w:rPr>
                <w:sz w:val="24"/>
                <w:szCs w:val="24"/>
              </w:rPr>
            </w:pPr>
            <w:r w:rsidRPr="003237DE">
              <w:rPr>
                <w:sz w:val="24"/>
                <w:szCs w:val="24"/>
              </w:rPr>
              <w:t>Всеобщая история. Страны Западной Европы в конце 19 века</w:t>
            </w:r>
          </w:p>
        </w:tc>
        <w:tc>
          <w:tcPr>
            <w:tcW w:w="1285" w:type="pct"/>
          </w:tcPr>
          <w:p w:rsidR="00567B5B" w:rsidRPr="003237DE" w:rsidRDefault="00567B5B" w:rsidP="002B531B">
            <w:pPr>
              <w:rPr>
                <w:sz w:val="24"/>
                <w:szCs w:val="24"/>
              </w:rPr>
            </w:pPr>
            <w:r>
              <w:rPr>
                <w:sz w:val="24"/>
                <w:szCs w:val="24"/>
              </w:rPr>
              <w:t>13</w:t>
            </w:r>
          </w:p>
        </w:tc>
      </w:tr>
      <w:tr w:rsidR="00567B5B" w:rsidRPr="003237DE" w:rsidTr="002B531B">
        <w:trPr>
          <w:trHeight w:val="274"/>
        </w:trPr>
        <w:tc>
          <w:tcPr>
            <w:tcW w:w="487" w:type="pct"/>
          </w:tcPr>
          <w:p w:rsidR="00567B5B" w:rsidRPr="003237DE" w:rsidRDefault="00567B5B" w:rsidP="002B531B">
            <w:pPr>
              <w:rPr>
                <w:sz w:val="24"/>
                <w:szCs w:val="24"/>
              </w:rPr>
            </w:pPr>
            <w:r w:rsidRPr="003237DE">
              <w:rPr>
                <w:sz w:val="24"/>
                <w:szCs w:val="24"/>
              </w:rPr>
              <w:t>4</w:t>
            </w:r>
          </w:p>
        </w:tc>
        <w:tc>
          <w:tcPr>
            <w:tcW w:w="3228" w:type="pct"/>
          </w:tcPr>
          <w:p w:rsidR="00567B5B" w:rsidRPr="003237DE" w:rsidRDefault="00567B5B" w:rsidP="002B531B">
            <w:pPr>
              <w:rPr>
                <w:sz w:val="24"/>
                <w:szCs w:val="24"/>
              </w:rPr>
            </w:pPr>
            <w:r w:rsidRPr="003237DE">
              <w:rPr>
                <w:sz w:val="24"/>
                <w:szCs w:val="24"/>
              </w:rPr>
              <w:t xml:space="preserve">Всеобщая история. Традиционные общества в 19 веке. Новый этап колониализма </w:t>
            </w:r>
          </w:p>
        </w:tc>
        <w:tc>
          <w:tcPr>
            <w:tcW w:w="1285" w:type="pct"/>
          </w:tcPr>
          <w:p w:rsidR="00567B5B" w:rsidRPr="003237DE" w:rsidRDefault="00567B5B" w:rsidP="002B531B">
            <w:pPr>
              <w:rPr>
                <w:sz w:val="24"/>
                <w:szCs w:val="24"/>
              </w:rPr>
            </w:pPr>
            <w:r>
              <w:rPr>
                <w:sz w:val="24"/>
                <w:szCs w:val="24"/>
              </w:rPr>
              <w:t>8</w:t>
            </w:r>
          </w:p>
        </w:tc>
      </w:tr>
      <w:tr w:rsidR="00567B5B" w:rsidRPr="003237DE" w:rsidTr="002B531B">
        <w:trPr>
          <w:trHeight w:val="274"/>
        </w:trPr>
        <w:tc>
          <w:tcPr>
            <w:tcW w:w="487" w:type="pct"/>
          </w:tcPr>
          <w:p w:rsidR="00567B5B" w:rsidRPr="003237DE" w:rsidRDefault="00567B5B" w:rsidP="002B531B">
            <w:pPr>
              <w:rPr>
                <w:sz w:val="24"/>
                <w:szCs w:val="24"/>
              </w:rPr>
            </w:pPr>
            <w:r w:rsidRPr="003237DE">
              <w:rPr>
                <w:sz w:val="24"/>
                <w:szCs w:val="24"/>
              </w:rPr>
              <w:t>5</w:t>
            </w:r>
          </w:p>
        </w:tc>
        <w:tc>
          <w:tcPr>
            <w:tcW w:w="3228" w:type="pct"/>
          </w:tcPr>
          <w:p w:rsidR="00567B5B" w:rsidRPr="003237DE" w:rsidRDefault="00567B5B" w:rsidP="002B531B">
            <w:pPr>
              <w:rPr>
                <w:sz w:val="24"/>
                <w:szCs w:val="24"/>
              </w:rPr>
            </w:pPr>
            <w:r w:rsidRPr="003237DE">
              <w:rPr>
                <w:sz w:val="24"/>
                <w:szCs w:val="24"/>
              </w:rPr>
              <w:t>Международные отношения: обострение  противоречие</w:t>
            </w:r>
          </w:p>
        </w:tc>
        <w:tc>
          <w:tcPr>
            <w:tcW w:w="1285" w:type="pct"/>
          </w:tcPr>
          <w:p w:rsidR="00567B5B" w:rsidRPr="003237DE" w:rsidRDefault="00567B5B" w:rsidP="002B531B">
            <w:pPr>
              <w:tabs>
                <w:tab w:val="left" w:pos="810"/>
              </w:tabs>
              <w:rPr>
                <w:sz w:val="24"/>
                <w:szCs w:val="24"/>
              </w:rPr>
            </w:pPr>
            <w:r>
              <w:rPr>
                <w:sz w:val="24"/>
                <w:szCs w:val="24"/>
              </w:rPr>
              <w:t>3</w:t>
            </w:r>
          </w:p>
        </w:tc>
      </w:tr>
      <w:tr w:rsidR="00567B5B" w:rsidRPr="003237DE" w:rsidTr="002B531B">
        <w:trPr>
          <w:trHeight w:val="274"/>
        </w:trPr>
        <w:tc>
          <w:tcPr>
            <w:tcW w:w="487" w:type="pct"/>
          </w:tcPr>
          <w:p w:rsidR="00567B5B" w:rsidRPr="003237DE" w:rsidRDefault="00567B5B" w:rsidP="002B531B">
            <w:pPr>
              <w:rPr>
                <w:sz w:val="24"/>
                <w:szCs w:val="24"/>
              </w:rPr>
            </w:pPr>
          </w:p>
        </w:tc>
        <w:tc>
          <w:tcPr>
            <w:tcW w:w="3228" w:type="pct"/>
          </w:tcPr>
          <w:p w:rsidR="00567B5B" w:rsidRPr="003237DE" w:rsidRDefault="00567B5B" w:rsidP="002B531B">
            <w:pPr>
              <w:rPr>
                <w:sz w:val="24"/>
                <w:szCs w:val="24"/>
              </w:rPr>
            </w:pPr>
          </w:p>
        </w:tc>
        <w:tc>
          <w:tcPr>
            <w:tcW w:w="1285" w:type="pct"/>
          </w:tcPr>
          <w:p w:rsidR="00567B5B" w:rsidRPr="003237DE" w:rsidRDefault="00567B5B" w:rsidP="002B531B">
            <w:pPr>
              <w:rPr>
                <w:sz w:val="24"/>
                <w:szCs w:val="24"/>
              </w:rPr>
            </w:pPr>
          </w:p>
        </w:tc>
      </w:tr>
    </w:tbl>
    <w:p w:rsidR="00FB04CF" w:rsidRDefault="00FB04CF">
      <w:pPr>
        <w:spacing w:before="67" w:line="242" w:lineRule="auto"/>
        <w:ind w:left="52"/>
        <w:jc w:val="center"/>
        <w:rPr>
          <w:b/>
          <w:sz w:val="24"/>
          <w:szCs w:val="24"/>
        </w:rPr>
      </w:pPr>
    </w:p>
    <w:p w:rsidR="00567B5B" w:rsidRDefault="00567B5B">
      <w:pPr>
        <w:spacing w:before="67" w:line="242" w:lineRule="auto"/>
        <w:ind w:left="52"/>
        <w:jc w:val="center"/>
        <w:rPr>
          <w:b/>
          <w:sz w:val="24"/>
          <w:szCs w:val="24"/>
        </w:rPr>
      </w:pPr>
    </w:p>
    <w:p w:rsidR="00567B5B" w:rsidRPr="00612AAC" w:rsidRDefault="00567B5B" w:rsidP="00567B5B">
      <w:pPr>
        <w:rPr>
          <w:b/>
        </w:rPr>
      </w:pPr>
      <w:r w:rsidRPr="00612AAC">
        <w:rPr>
          <w:b/>
        </w:rPr>
        <w:lastRenderedPageBreak/>
        <w:t>Учебно-тематический план 9 класс Новейшая история (Всеобщая история 34 часа, история России 34 часа)</w:t>
      </w:r>
    </w:p>
    <w:tbl>
      <w:tblPr>
        <w:tblpPr w:leftFromText="180" w:rightFromText="180" w:vertAnchor="text" w:horzAnchor="margin" w:tblpX="182" w:tblpY="161"/>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5"/>
        <w:gridCol w:w="6461"/>
        <w:gridCol w:w="2572"/>
      </w:tblGrid>
      <w:tr w:rsidR="00567B5B" w:rsidRPr="00612AAC" w:rsidTr="002B531B">
        <w:trPr>
          <w:trHeight w:val="280"/>
        </w:trPr>
        <w:tc>
          <w:tcPr>
            <w:tcW w:w="487" w:type="pct"/>
          </w:tcPr>
          <w:p w:rsidR="00567B5B" w:rsidRPr="00612AAC" w:rsidRDefault="00567B5B" w:rsidP="002B531B">
            <w:pPr>
              <w:rPr>
                <w:b/>
              </w:rPr>
            </w:pPr>
            <w:r w:rsidRPr="00612AAC">
              <w:rPr>
                <w:b/>
              </w:rPr>
              <w:t>№</w:t>
            </w:r>
          </w:p>
        </w:tc>
        <w:tc>
          <w:tcPr>
            <w:tcW w:w="3228" w:type="pct"/>
          </w:tcPr>
          <w:p w:rsidR="00567B5B" w:rsidRPr="00612AAC" w:rsidRDefault="00567B5B" w:rsidP="002B531B">
            <w:pPr>
              <w:rPr>
                <w:b/>
              </w:rPr>
            </w:pPr>
            <w:r w:rsidRPr="00612AAC">
              <w:rPr>
                <w:b/>
              </w:rPr>
              <w:t xml:space="preserve">Наименование раздела </w:t>
            </w:r>
          </w:p>
        </w:tc>
        <w:tc>
          <w:tcPr>
            <w:tcW w:w="1285" w:type="pct"/>
          </w:tcPr>
          <w:p w:rsidR="00567B5B" w:rsidRPr="00612AAC" w:rsidRDefault="00567B5B" w:rsidP="002B531B">
            <w:pPr>
              <w:rPr>
                <w:b/>
              </w:rPr>
            </w:pPr>
            <w:r w:rsidRPr="00612AAC">
              <w:rPr>
                <w:b/>
              </w:rPr>
              <w:t>Количество часов</w:t>
            </w:r>
          </w:p>
        </w:tc>
      </w:tr>
      <w:tr w:rsidR="00567B5B" w:rsidRPr="00612AAC" w:rsidTr="002B531B">
        <w:trPr>
          <w:trHeight w:val="280"/>
        </w:trPr>
        <w:tc>
          <w:tcPr>
            <w:tcW w:w="487" w:type="pct"/>
          </w:tcPr>
          <w:p w:rsidR="00567B5B" w:rsidRPr="00612AAC" w:rsidRDefault="00567B5B" w:rsidP="002B531B">
            <w:r w:rsidRPr="00612AAC">
              <w:t>Раздел 1</w:t>
            </w:r>
          </w:p>
        </w:tc>
        <w:tc>
          <w:tcPr>
            <w:tcW w:w="3228" w:type="pct"/>
          </w:tcPr>
          <w:p w:rsidR="00567B5B" w:rsidRPr="00612AAC" w:rsidRDefault="00567B5B" w:rsidP="002B531B">
            <w:r w:rsidRPr="00612AAC">
              <w:t>Всеобщая история. Новейшая история. Первая половина 20 века</w:t>
            </w:r>
          </w:p>
        </w:tc>
        <w:tc>
          <w:tcPr>
            <w:tcW w:w="1285" w:type="pct"/>
          </w:tcPr>
          <w:p w:rsidR="00567B5B" w:rsidRPr="00612AAC" w:rsidRDefault="00567B5B" w:rsidP="002B531B">
            <w:r w:rsidRPr="00612AAC">
              <w:t>12</w:t>
            </w:r>
          </w:p>
        </w:tc>
      </w:tr>
      <w:tr w:rsidR="00567B5B" w:rsidRPr="00612AAC" w:rsidTr="002B531B">
        <w:trPr>
          <w:trHeight w:val="280"/>
        </w:trPr>
        <w:tc>
          <w:tcPr>
            <w:tcW w:w="487" w:type="pct"/>
          </w:tcPr>
          <w:p w:rsidR="00567B5B" w:rsidRPr="00612AAC" w:rsidRDefault="00567B5B" w:rsidP="002B531B">
            <w:r w:rsidRPr="00612AAC">
              <w:t>Раздел 2</w:t>
            </w:r>
          </w:p>
        </w:tc>
        <w:tc>
          <w:tcPr>
            <w:tcW w:w="3228" w:type="pct"/>
          </w:tcPr>
          <w:p w:rsidR="00567B5B" w:rsidRPr="00612AAC" w:rsidRDefault="00567B5B" w:rsidP="002B531B">
            <w:r w:rsidRPr="00612AAC">
              <w:t>Всеобщая история. Новейшая история. Вторая половина 20 – начало 21 века</w:t>
            </w:r>
          </w:p>
        </w:tc>
        <w:tc>
          <w:tcPr>
            <w:tcW w:w="1285" w:type="pct"/>
          </w:tcPr>
          <w:p w:rsidR="00567B5B" w:rsidRPr="00612AAC" w:rsidRDefault="00567B5B" w:rsidP="002B531B">
            <w:r w:rsidRPr="00612AAC">
              <w:t>12</w:t>
            </w:r>
          </w:p>
        </w:tc>
      </w:tr>
      <w:tr w:rsidR="00567B5B" w:rsidRPr="00612AAC" w:rsidTr="002B531B">
        <w:trPr>
          <w:trHeight w:val="280"/>
        </w:trPr>
        <w:tc>
          <w:tcPr>
            <w:tcW w:w="487" w:type="pct"/>
          </w:tcPr>
          <w:p w:rsidR="00567B5B" w:rsidRPr="00612AAC" w:rsidRDefault="00567B5B" w:rsidP="002B531B">
            <w:r w:rsidRPr="00612AAC">
              <w:t>Глава 1</w:t>
            </w:r>
          </w:p>
        </w:tc>
        <w:tc>
          <w:tcPr>
            <w:tcW w:w="3228" w:type="pct"/>
          </w:tcPr>
          <w:p w:rsidR="00567B5B" w:rsidRPr="00612AAC" w:rsidRDefault="00567B5B" w:rsidP="002B531B">
            <w:r w:rsidRPr="00612AAC">
              <w:t>История России. Россия в первой четверти 19 века</w:t>
            </w:r>
          </w:p>
        </w:tc>
        <w:tc>
          <w:tcPr>
            <w:tcW w:w="1285" w:type="pct"/>
          </w:tcPr>
          <w:p w:rsidR="00567B5B" w:rsidRPr="00612AAC" w:rsidRDefault="00567B5B" w:rsidP="002B531B">
            <w:r w:rsidRPr="00612AAC">
              <w:t>12</w:t>
            </w:r>
          </w:p>
        </w:tc>
      </w:tr>
      <w:tr w:rsidR="00567B5B" w:rsidRPr="00612AAC" w:rsidTr="002B531B">
        <w:trPr>
          <w:trHeight w:val="280"/>
        </w:trPr>
        <w:tc>
          <w:tcPr>
            <w:tcW w:w="487" w:type="pct"/>
          </w:tcPr>
          <w:p w:rsidR="00567B5B" w:rsidRPr="00612AAC" w:rsidRDefault="00567B5B" w:rsidP="002B531B">
            <w:r w:rsidRPr="00612AAC">
              <w:t>Глава 2</w:t>
            </w:r>
          </w:p>
        </w:tc>
        <w:tc>
          <w:tcPr>
            <w:tcW w:w="3228" w:type="pct"/>
          </w:tcPr>
          <w:p w:rsidR="00567B5B" w:rsidRPr="00612AAC" w:rsidRDefault="00567B5B" w:rsidP="002B531B">
            <w:r w:rsidRPr="00612AAC">
              <w:t>История России. Россия во второй четверти 19 века</w:t>
            </w:r>
          </w:p>
        </w:tc>
        <w:tc>
          <w:tcPr>
            <w:tcW w:w="1285" w:type="pct"/>
          </w:tcPr>
          <w:p w:rsidR="00567B5B" w:rsidRPr="00612AAC" w:rsidRDefault="00567B5B" w:rsidP="002B531B">
            <w:r w:rsidRPr="00612AAC">
              <w:t>9</w:t>
            </w:r>
          </w:p>
        </w:tc>
      </w:tr>
      <w:tr w:rsidR="00567B5B" w:rsidRPr="00612AAC" w:rsidTr="002B531B">
        <w:trPr>
          <w:trHeight w:val="280"/>
        </w:trPr>
        <w:tc>
          <w:tcPr>
            <w:tcW w:w="487" w:type="pct"/>
          </w:tcPr>
          <w:p w:rsidR="00567B5B" w:rsidRPr="00612AAC" w:rsidRDefault="00567B5B" w:rsidP="002B531B">
            <w:r w:rsidRPr="00612AAC">
              <w:t>Глава 3</w:t>
            </w:r>
          </w:p>
        </w:tc>
        <w:tc>
          <w:tcPr>
            <w:tcW w:w="3228" w:type="pct"/>
          </w:tcPr>
          <w:p w:rsidR="00567B5B" w:rsidRPr="00612AAC" w:rsidRDefault="00567B5B" w:rsidP="002B531B">
            <w:r w:rsidRPr="00612AAC">
              <w:t>История России. Россия в эпоху Великих реформ</w:t>
            </w:r>
          </w:p>
        </w:tc>
        <w:tc>
          <w:tcPr>
            <w:tcW w:w="1285" w:type="pct"/>
          </w:tcPr>
          <w:p w:rsidR="00567B5B" w:rsidRPr="00612AAC" w:rsidRDefault="00567B5B" w:rsidP="002B531B">
            <w:r w:rsidRPr="00612AAC">
              <w:t>9</w:t>
            </w:r>
          </w:p>
        </w:tc>
      </w:tr>
      <w:tr w:rsidR="00567B5B" w:rsidRPr="00612AAC" w:rsidTr="002B531B">
        <w:trPr>
          <w:trHeight w:val="280"/>
        </w:trPr>
        <w:tc>
          <w:tcPr>
            <w:tcW w:w="487" w:type="pct"/>
          </w:tcPr>
          <w:p w:rsidR="00567B5B" w:rsidRPr="00612AAC" w:rsidRDefault="00567B5B" w:rsidP="002B531B">
            <w:r w:rsidRPr="00612AAC">
              <w:t>Глава 4</w:t>
            </w:r>
          </w:p>
        </w:tc>
        <w:tc>
          <w:tcPr>
            <w:tcW w:w="3228" w:type="pct"/>
          </w:tcPr>
          <w:p w:rsidR="00567B5B" w:rsidRPr="00612AAC" w:rsidRDefault="00567B5B" w:rsidP="002B531B">
            <w:r w:rsidRPr="00612AAC">
              <w:t>История России. Россия в конце в 1880 – 1890-е гг.</w:t>
            </w:r>
          </w:p>
        </w:tc>
        <w:tc>
          <w:tcPr>
            <w:tcW w:w="1285" w:type="pct"/>
          </w:tcPr>
          <w:p w:rsidR="00567B5B" w:rsidRPr="00612AAC" w:rsidRDefault="00567B5B" w:rsidP="002B531B">
            <w:r w:rsidRPr="00612AAC">
              <w:t>14</w:t>
            </w:r>
          </w:p>
        </w:tc>
      </w:tr>
      <w:tr w:rsidR="00567B5B" w:rsidRPr="00612AAC" w:rsidTr="002B531B">
        <w:trPr>
          <w:trHeight w:val="280"/>
        </w:trPr>
        <w:tc>
          <w:tcPr>
            <w:tcW w:w="487" w:type="pct"/>
          </w:tcPr>
          <w:p w:rsidR="00567B5B" w:rsidRPr="00612AAC" w:rsidRDefault="00567B5B" w:rsidP="002B531B">
            <w:r w:rsidRPr="00612AAC">
              <w:t>Глава 5</w:t>
            </w:r>
          </w:p>
        </w:tc>
        <w:tc>
          <w:tcPr>
            <w:tcW w:w="3228" w:type="pct"/>
          </w:tcPr>
          <w:p w:rsidR="00567B5B" w:rsidRPr="00612AAC" w:rsidRDefault="00567B5B" w:rsidP="002B531B">
            <w:r w:rsidRPr="00612AAC">
              <w:t>История России. Россия в начале т20 века</w:t>
            </w:r>
          </w:p>
        </w:tc>
        <w:tc>
          <w:tcPr>
            <w:tcW w:w="1285" w:type="pct"/>
          </w:tcPr>
          <w:p w:rsidR="00567B5B" w:rsidRPr="00612AAC" w:rsidRDefault="00567B5B" w:rsidP="002B531B"/>
        </w:tc>
      </w:tr>
      <w:tr w:rsidR="00567B5B" w:rsidRPr="00612AAC" w:rsidTr="002B531B">
        <w:trPr>
          <w:trHeight w:val="280"/>
        </w:trPr>
        <w:tc>
          <w:tcPr>
            <w:tcW w:w="487" w:type="pct"/>
          </w:tcPr>
          <w:p w:rsidR="00567B5B" w:rsidRPr="00612AAC" w:rsidRDefault="00567B5B" w:rsidP="002B531B"/>
        </w:tc>
        <w:tc>
          <w:tcPr>
            <w:tcW w:w="3228" w:type="pct"/>
          </w:tcPr>
          <w:p w:rsidR="00567B5B" w:rsidRPr="00612AAC" w:rsidRDefault="00567B5B" w:rsidP="002B531B">
            <w:r w:rsidRPr="00612AAC">
              <w:t>Итого: Всеобщая история – 34 часа, история России – 34 часа</w:t>
            </w:r>
          </w:p>
        </w:tc>
        <w:tc>
          <w:tcPr>
            <w:tcW w:w="1285" w:type="pct"/>
          </w:tcPr>
          <w:p w:rsidR="00567B5B" w:rsidRPr="00612AAC" w:rsidRDefault="00567B5B" w:rsidP="002B531B">
            <w:r w:rsidRPr="00612AAC">
              <w:t>68</w:t>
            </w:r>
          </w:p>
        </w:tc>
      </w:tr>
    </w:tbl>
    <w:p w:rsidR="00567B5B" w:rsidRDefault="00567B5B">
      <w:pPr>
        <w:spacing w:before="67" w:line="242" w:lineRule="auto"/>
        <w:ind w:left="52"/>
        <w:jc w:val="center"/>
        <w:rPr>
          <w:b/>
          <w:sz w:val="24"/>
        </w:rPr>
      </w:pPr>
    </w:p>
    <w:p w:rsidR="00FB04CF" w:rsidRDefault="00FB04CF">
      <w:pPr>
        <w:spacing w:before="67" w:line="242" w:lineRule="auto"/>
        <w:ind w:left="52"/>
        <w:jc w:val="center"/>
        <w:rPr>
          <w:b/>
          <w:sz w:val="24"/>
        </w:rPr>
      </w:pPr>
    </w:p>
    <w:p w:rsidR="00FB04CF" w:rsidRDefault="00FB04CF">
      <w:pPr>
        <w:spacing w:before="67" w:line="242" w:lineRule="auto"/>
        <w:ind w:left="52"/>
        <w:jc w:val="center"/>
        <w:rPr>
          <w:b/>
          <w:sz w:val="24"/>
        </w:rPr>
      </w:pPr>
    </w:p>
    <w:p w:rsidR="00FB04CF" w:rsidRDefault="00FB04CF">
      <w:pPr>
        <w:spacing w:before="67" w:line="242" w:lineRule="auto"/>
        <w:ind w:left="52"/>
        <w:jc w:val="center"/>
        <w:rPr>
          <w:b/>
          <w:sz w:val="24"/>
        </w:rPr>
      </w:pPr>
    </w:p>
    <w:sectPr w:rsidR="00FB04CF" w:rsidSect="00567B5B">
      <w:pgSz w:w="11910" w:h="16840"/>
      <w:pgMar w:top="620" w:right="54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045C"/>
    <w:multiLevelType w:val="hybridMultilevel"/>
    <w:tmpl w:val="C0F054AC"/>
    <w:lvl w:ilvl="0" w:tplc="A12C7D9E">
      <w:start w:val="1"/>
      <w:numFmt w:val="decimal"/>
      <w:lvlText w:val="%1)"/>
      <w:lvlJc w:val="left"/>
      <w:pPr>
        <w:ind w:left="478" w:hanging="260"/>
      </w:pPr>
      <w:rPr>
        <w:rFonts w:ascii="Times New Roman" w:eastAsia="Times New Roman" w:hAnsi="Times New Roman" w:cs="Times New Roman" w:hint="default"/>
        <w:w w:val="99"/>
        <w:sz w:val="24"/>
        <w:szCs w:val="24"/>
        <w:lang w:val="ru-RU" w:eastAsia="en-US" w:bidi="ar-SA"/>
      </w:rPr>
    </w:lvl>
    <w:lvl w:ilvl="1" w:tplc="B40826DA">
      <w:numFmt w:val="bullet"/>
      <w:lvlText w:val="•"/>
      <w:lvlJc w:val="left"/>
      <w:pPr>
        <w:ind w:left="1448" w:hanging="260"/>
      </w:pPr>
      <w:rPr>
        <w:rFonts w:hint="default"/>
        <w:lang w:val="ru-RU" w:eastAsia="en-US" w:bidi="ar-SA"/>
      </w:rPr>
    </w:lvl>
    <w:lvl w:ilvl="2" w:tplc="D1F41490">
      <w:numFmt w:val="bullet"/>
      <w:lvlText w:val="•"/>
      <w:lvlJc w:val="left"/>
      <w:pPr>
        <w:ind w:left="2417" w:hanging="260"/>
      </w:pPr>
      <w:rPr>
        <w:rFonts w:hint="default"/>
        <w:lang w:val="ru-RU" w:eastAsia="en-US" w:bidi="ar-SA"/>
      </w:rPr>
    </w:lvl>
    <w:lvl w:ilvl="3" w:tplc="2E9A39E0">
      <w:numFmt w:val="bullet"/>
      <w:lvlText w:val="•"/>
      <w:lvlJc w:val="left"/>
      <w:pPr>
        <w:ind w:left="3385" w:hanging="260"/>
      </w:pPr>
      <w:rPr>
        <w:rFonts w:hint="default"/>
        <w:lang w:val="ru-RU" w:eastAsia="en-US" w:bidi="ar-SA"/>
      </w:rPr>
    </w:lvl>
    <w:lvl w:ilvl="4" w:tplc="9FDC341C">
      <w:numFmt w:val="bullet"/>
      <w:lvlText w:val="•"/>
      <w:lvlJc w:val="left"/>
      <w:pPr>
        <w:ind w:left="4354" w:hanging="260"/>
      </w:pPr>
      <w:rPr>
        <w:rFonts w:hint="default"/>
        <w:lang w:val="ru-RU" w:eastAsia="en-US" w:bidi="ar-SA"/>
      </w:rPr>
    </w:lvl>
    <w:lvl w:ilvl="5" w:tplc="9E6C2C9E">
      <w:numFmt w:val="bullet"/>
      <w:lvlText w:val="•"/>
      <w:lvlJc w:val="left"/>
      <w:pPr>
        <w:ind w:left="5323" w:hanging="260"/>
      </w:pPr>
      <w:rPr>
        <w:rFonts w:hint="default"/>
        <w:lang w:val="ru-RU" w:eastAsia="en-US" w:bidi="ar-SA"/>
      </w:rPr>
    </w:lvl>
    <w:lvl w:ilvl="6" w:tplc="F918A8F4">
      <w:numFmt w:val="bullet"/>
      <w:lvlText w:val="•"/>
      <w:lvlJc w:val="left"/>
      <w:pPr>
        <w:ind w:left="6291" w:hanging="260"/>
      </w:pPr>
      <w:rPr>
        <w:rFonts w:hint="default"/>
        <w:lang w:val="ru-RU" w:eastAsia="en-US" w:bidi="ar-SA"/>
      </w:rPr>
    </w:lvl>
    <w:lvl w:ilvl="7" w:tplc="400EE9B4">
      <w:numFmt w:val="bullet"/>
      <w:lvlText w:val="•"/>
      <w:lvlJc w:val="left"/>
      <w:pPr>
        <w:ind w:left="7260" w:hanging="260"/>
      </w:pPr>
      <w:rPr>
        <w:rFonts w:hint="default"/>
        <w:lang w:val="ru-RU" w:eastAsia="en-US" w:bidi="ar-SA"/>
      </w:rPr>
    </w:lvl>
    <w:lvl w:ilvl="8" w:tplc="5A04C2F2">
      <w:numFmt w:val="bullet"/>
      <w:lvlText w:val="•"/>
      <w:lvlJc w:val="left"/>
      <w:pPr>
        <w:ind w:left="8229" w:hanging="260"/>
      </w:pPr>
      <w:rPr>
        <w:rFonts w:hint="default"/>
        <w:lang w:val="ru-RU" w:eastAsia="en-US" w:bidi="ar-SA"/>
      </w:rPr>
    </w:lvl>
  </w:abstractNum>
  <w:abstractNum w:abstractNumId="1">
    <w:nsid w:val="12980875"/>
    <w:multiLevelType w:val="hybridMultilevel"/>
    <w:tmpl w:val="5FCA20AC"/>
    <w:lvl w:ilvl="0" w:tplc="D8C0D7E0">
      <w:numFmt w:val="bullet"/>
      <w:lvlText w:val="–"/>
      <w:lvlJc w:val="left"/>
      <w:pPr>
        <w:ind w:left="218" w:hanging="399"/>
      </w:pPr>
      <w:rPr>
        <w:rFonts w:ascii="Times New Roman" w:eastAsia="Times New Roman" w:hAnsi="Times New Roman" w:cs="Times New Roman" w:hint="default"/>
        <w:spacing w:val="-22"/>
        <w:w w:val="100"/>
        <w:sz w:val="24"/>
        <w:szCs w:val="24"/>
        <w:lang w:val="ru-RU" w:eastAsia="en-US" w:bidi="ar-SA"/>
      </w:rPr>
    </w:lvl>
    <w:lvl w:ilvl="1" w:tplc="36B2AB00">
      <w:numFmt w:val="bullet"/>
      <w:lvlText w:val="•"/>
      <w:lvlJc w:val="left"/>
      <w:pPr>
        <w:ind w:left="1214" w:hanging="399"/>
      </w:pPr>
      <w:rPr>
        <w:rFonts w:hint="default"/>
        <w:lang w:val="ru-RU" w:eastAsia="en-US" w:bidi="ar-SA"/>
      </w:rPr>
    </w:lvl>
    <w:lvl w:ilvl="2" w:tplc="8988CBF2">
      <w:numFmt w:val="bullet"/>
      <w:lvlText w:val="•"/>
      <w:lvlJc w:val="left"/>
      <w:pPr>
        <w:ind w:left="2209" w:hanging="399"/>
      </w:pPr>
      <w:rPr>
        <w:rFonts w:hint="default"/>
        <w:lang w:val="ru-RU" w:eastAsia="en-US" w:bidi="ar-SA"/>
      </w:rPr>
    </w:lvl>
    <w:lvl w:ilvl="3" w:tplc="9EC45968">
      <w:numFmt w:val="bullet"/>
      <w:lvlText w:val="•"/>
      <w:lvlJc w:val="left"/>
      <w:pPr>
        <w:ind w:left="3203" w:hanging="399"/>
      </w:pPr>
      <w:rPr>
        <w:rFonts w:hint="default"/>
        <w:lang w:val="ru-RU" w:eastAsia="en-US" w:bidi="ar-SA"/>
      </w:rPr>
    </w:lvl>
    <w:lvl w:ilvl="4" w:tplc="81621570">
      <w:numFmt w:val="bullet"/>
      <w:lvlText w:val="•"/>
      <w:lvlJc w:val="left"/>
      <w:pPr>
        <w:ind w:left="4198" w:hanging="399"/>
      </w:pPr>
      <w:rPr>
        <w:rFonts w:hint="default"/>
        <w:lang w:val="ru-RU" w:eastAsia="en-US" w:bidi="ar-SA"/>
      </w:rPr>
    </w:lvl>
    <w:lvl w:ilvl="5" w:tplc="A9F47FA6">
      <w:numFmt w:val="bullet"/>
      <w:lvlText w:val="•"/>
      <w:lvlJc w:val="left"/>
      <w:pPr>
        <w:ind w:left="5193" w:hanging="399"/>
      </w:pPr>
      <w:rPr>
        <w:rFonts w:hint="default"/>
        <w:lang w:val="ru-RU" w:eastAsia="en-US" w:bidi="ar-SA"/>
      </w:rPr>
    </w:lvl>
    <w:lvl w:ilvl="6" w:tplc="791C960C">
      <w:numFmt w:val="bullet"/>
      <w:lvlText w:val="•"/>
      <w:lvlJc w:val="left"/>
      <w:pPr>
        <w:ind w:left="6187" w:hanging="399"/>
      </w:pPr>
      <w:rPr>
        <w:rFonts w:hint="default"/>
        <w:lang w:val="ru-RU" w:eastAsia="en-US" w:bidi="ar-SA"/>
      </w:rPr>
    </w:lvl>
    <w:lvl w:ilvl="7" w:tplc="C8F055BE">
      <w:numFmt w:val="bullet"/>
      <w:lvlText w:val="•"/>
      <w:lvlJc w:val="left"/>
      <w:pPr>
        <w:ind w:left="7182" w:hanging="399"/>
      </w:pPr>
      <w:rPr>
        <w:rFonts w:hint="default"/>
        <w:lang w:val="ru-RU" w:eastAsia="en-US" w:bidi="ar-SA"/>
      </w:rPr>
    </w:lvl>
    <w:lvl w:ilvl="8" w:tplc="CCB2800C">
      <w:numFmt w:val="bullet"/>
      <w:lvlText w:val="•"/>
      <w:lvlJc w:val="left"/>
      <w:pPr>
        <w:ind w:left="8177" w:hanging="399"/>
      </w:pPr>
      <w:rPr>
        <w:rFonts w:hint="default"/>
        <w:lang w:val="ru-RU" w:eastAsia="en-US" w:bidi="ar-SA"/>
      </w:rPr>
    </w:lvl>
  </w:abstractNum>
  <w:abstractNum w:abstractNumId="2">
    <w:nsid w:val="1CC441CD"/>
    <w:multiLevelType w:val="hybridMultilevel"/>
    <w:tmpl w:val="4802D724"/>
    <w:lvl w:ilvl="0" w:tplc="1DA6ADF6">
      <w:start w:val="1"/>
      <w:numFmt w:val="decimal"/>
      <w:lvlText w:val="%1."/>
      <w:lvlJc w:val="left"/>
      <w:pPr>
        <w:ind w:left="499" w:hanging="281"/>
      </w:pPr>
      <w:rPr>
        <w:rFonts w:ascii="Times New Roman" w:eastAsia="Times New Roman" w:hAnsi="Times New Roman" w:cs="Times New Roman" w:hint="default"/>
        <w:w w:val="100"/>
        <w:sz w:val="28"/>
        <w:szCs w:val="28"/>
        <w:lang w:val="ru-RU" w:eastAsia="en-US" w:bidi="ar-SA"/>
      </w:rPr>
    </w:lvl>
    <w:lvl w:ilvl="1" w:tplc="658E70A2">
      <w:numFmt w:val="bullet"/>
      <w:lvlText w:val="•"/>
      <w:lvlJc w:val="left"/>
      <w:pPr>
        <w:ind w:left="1466" w:hanging="281"/>
      </w:pPr>
      <w:rPr>
        <w:rFonts w:hint="default"/>
        <w:lang w:val="ru-RU" w:eastAsia="en-US" w:bidi="ar-SA"/>
      </w:rPr>
    </w:lvl>
    <w:lvl w:ilvl="2" w:tplc="7DBAC532">
      <w:numFmt w:val="bullet"/>
      <w:lvlText w:val="•"/>
      <w:lvlJc w:val="left"/>
      <w:pPr>
        <w:ind w:left="2433" w:hanging="281"/>
      </w:pPr>
      <w:rPr>
        <w:rFonts w:hint="default"/>
        <w:lang w:val="ru-RU" w:eastAsia="en-US" w:bidi="ar-SA"/>
      </w:rPr>
    </w:lvl>
    <w:lvl w:ilvl="3" w:tplc="8562658E">
      <w:numFmt w:val="bullet"/>
      <w:lvlText w:val="•"/>
      <w:lvlJc w:val="left"/>
      <w:pPr>
        <w:ind w:left="3399" w:hanging="281"/>
      </w:pPr>
      <w:rPr>
        <w:rFonts w:hint="default"/>
        <w:lang w:val="ru-RU" w:eastAsia="en-US" w:bidi="ar-SA"/>
      </w:rPr>
    </w:lvl>
    <w:lvl w:ilvl="4" w:tplc="76D2D4FA">
      <w:numFmt w:val="bullet"/>
      <w:lvlText w:val="•"/>
      <w:lvlJc w:val="left"/>
      <w:pPr>
        <w:ind w:left="4366" w:hanging="281"/>
      </w:pPr>
      <w:rPr>
        <w:rFonts w:hint="default"/>
        <w:lang w:val="ru-RU" w:eastAsia="en-US" w:bidi="ar-SA"/>
      </w:rPr>
    </w:lvl>
    <w:lvl w:ilvl="5" w:tplc="1010A574">
      <w:numFmt w:val="bullet"/>
      <w:lvlText w:val="•"/>
      <w:lvlJc w:val="left"/>
      <w:pPr>
        <w:ind w:left="5333" w:hanging="281"/>
      </w:pPr>
      <w:rPr>
        <w:rFonts w:hint="default"/>
        <w:lang w:val="ru-RU" w:eastAsia="en-US" w:bidi="ar-SA"/>
      </w:rPr>
    </w:lvl>
    <w:lvl w:ilvl="6" w:tplc="EADA6698">
      <w:numFmt w:val="bullet"/>
      <w:lvlText w:val="•"/>
      <w:lvlJc w:val="left"/>
      <w:pPr>
        <w:ind w:left="6299" w:hanging="281"/>
      </w:pPr>
      <w:rPr>
        <w:rFonts w:hint="default"/>
        <w:lang w:val="ru-RU" w:eastAsia="en-US" w:bidi="ar-SA"/>
      </w:rPr>
    </w:lvl>
    <w:lvl w:ilvl="7" w:tplc="541AE47A">
      <w:numFmt w:val="bullet"/>
      <w:lvlText w:val="•"/>
      <w:lvlJc w:val="left"/>
      <w:pPr>
        <w:ind w:left="7266" w:hanging="281"/>
      </w:pPr>
      <w:rPr>
        <w:rFonts w:hint="default"/>
        <w:lang w:val="ru-RU" w:eastAsia="en-US" w:bidi="ar-SA"/>
      </w:rPr>
    </w:lvl>
    <w:lvl w:ilvl="8" w:tplc="ADB219F6">
      <w:numFmt w:val="bullet"/>
      <w:lvlText w:val="•"/>
      <w:lvlJc w:val="left"/>
      <w:pPr>
        <w:ind w:left="8233" w:hanging="281"/>
      </w:pPr>
      <w:rPr>
        <w:rFonts w:hint="default"/>
        <w:lang w:val="ru-RU" w:eastAsia="en-US" w:bidi="ar-SA"/>
      </w:rPr>
    </w:lvl>
  </w:abstractNum>
  <w:abstractNum w:abstractNumId="3">
    <w:nsid w:val="4F3E4243"/>
    <w:multiLevelType w:val="hybridMultilevel"/>
    <w:tmpl w:val="90AC7898"/>
    <w:lvl w:ilvl="0" w:tplc="BAE6BB3A">
      <w:numFmt w:val="bullet"/>
      <w:lvlText w:val="–"/>
      <w:lvlJc w:val="left"/>
      <w:pPr>
        <w:ind w:left="218" w:hanging="183"/>
      </w:pPr>
      <w:rPr>
        <w:rFonts w:ascii="Times New Roman" w:eastAsia="Times New Roman" w:hAnsi="Times New Roman" w:cs="Times New Roman" w:hint="default"/>
        <w:w w:val="100"/>
        <w:sz w:val="24"/>
        <w:szCs w:val="24"/>
        <w:lang w:val="ru-RU" w:eastAsia="en-US" w:bidi="ar-SA"/>
      </w:rPr>
    </w:lvl>
    <w:lvl w:ilvl="1" w:tplc="3990A0B6">
      <w:numFmt w:val="bullet"/>
      <w:lvlText w:val="•"/>
      <w:lvlJc w:val="left"/>
      <w:pPr>
        <w:ind w:left="1214" w:hanging="183"/>
      </w:pPr>
      <w:rPr>
        <w:rFonts w:hint="default"/>
        <w:lang w:val="ru-RU" w:eastAsia="en-US" w:bidi="ar-SA"/>
      </w:rPr>
    </w:lvl>
    <w:lvl w:ilvl="2" w:tplc="E9088648">
      <w:numFmt w:val="bullet"/>
      <w:lvlText w:val="•"/>
      <w:lvlJc w:val="left"/>
      <w:pPr>
        <w:ind w:left="2209" w:hanging="183"/>
      </w:pPr>
      <w:rPr>
        <w:rFonts w:hint="default"/>
        <w:lang w:val="ru-RU" w:eastAsia="en-US" w:bidi="ar-SA"/>
      </w:rPr>
    </w:lvl>
    <w:lvl w:ilvl="3" w:tplc="F4ECCD7E">
      <w:numFmt w:val="bullet"/>
      <w:lvlText w:val="•"/>
      <w:lvlJc w:val="left"/>
      <w:pPr>
        <w:ind w:left="3203" w:hanging="183"/>
      </w:pPr>
      <w:rPr>
        <w:rFonts w:hint="default"/>
        <w:lang w:val="ru-RU" w:eastAsia="en-US" w:bidi="ar-SA"/>
      </w:rPr>
    </w:lvl>
    <w:lvl w:ilvl="4" w:tplc="E6AE5544">
      <w:numFmt w:val="bullet"/>
      <w:lvlText w:val="•"/>
      <w:lvlJc w:val="left"/>
      <w:pPr>
        <w:ind w:left="4198" w:hanging="183"/>
      </w:pPr>
      <w:rPr>
        <w:rFonts w:hint="default"/>
        <w:lang w:val="ru-RU" w:eastAsia="en-US" w:bidi="ar-SA"/>
      </w:rPr>
    </w:lvl>
    <w:lvl w:ilvl="5" w:tplc="A1C8E2D2">
      <w:numFmt w:val="bullet"/>
      <w:lvlText w:val="•"/>
      <w:lvlJc w:val="left"/>
      <w:pPr>
        <w:ind w:left="5193" w:hanging="183"/>
      </w:pPr>
      <w:rPr>
        <w:rFonts w:hint="default"/>
        <w:lang w:val="ru-RU" w:eastAsia="en-US" w:bidi="ar-SA"/>
      </w:rPr>
    </w:lvl>
    <w:lvl w:ilvl="6" w:tplc="4210F0E0">
      <w:numFmt w:val="bullet"/>
      <w:lvlText w:val="•"/>
      <w:lvlJc w:val="left"/>
      <w:pPr>
        <w:ind w:left="6187" w:hanging="183"/>
      </w:pPr>
      <w:rPr>
        <w:rFonts w:hint="default"/>
        <w:lang w:val="ru-RU" w:eastAsia="en-US" w:bidi="ar-SA"/>
      </w:rPr>
    </w:lvl>
    <w:lvl w:ilvl="7" w:tplc="50EA842C">
      <w:numFmt w:val="bullet"/>
      <w:lvlText w:val="•"/>
      <w:lvlJc w:val="left"/>
      <w:pPr>
        <w:ind w:left="7182" w:hanging="183"/>
      </w:pPr>
      <w:rPr>
        <w:rFonts w:hint="default"/>
        <w:lang w:val="ru-RU" w:eastAsia="en-US" w:bidi="ar-SA"/>
      </w:rPr>
    </w:lvl>
    <w:lvl w:ilvl="8" w:tplc="FDE6F4BA">
      <w:numFmt w:val="bullet"/>
      <w:lvlText w:val="•"/>
      <w:lvlJc w:val="left"/>
      <w:pPr>
        <w:ind w:left="8177" w:hanging="183"/>
      </w:pPr>
      <w:rPr>
        <w:rFonts w:hint="default"/>
        <w:lang w:val="ru-RU" w:eastAsia="en-US" w:bidi="ar-SA"/>
      </w:rPr>
    </w:lvl>
  </w:abstractNum>
  <w:abstractNum w:abstractNumId="4">
    <w:nsid w:val="653445E2"/>
    <w:multiLevelType w:val="hybridMultilevel"/>
    <w:tmpl w:val="82649A82"/>
    <w:lvl w:ilvl="0" w:tplc="EC4CCCB0">
      <w:start w:val="1"/>
      <w:numFmt w:val="decimal"/>
      <w:lvlText w:val="%1)"/>
      <w:lvlJc w:val="left"/>
      <w:pPr>
        <w:ind w:left="218" w:hanging="396"/>
      </w:pPr>
      <w:rPr>
        <w:rFonts w:ascii="Times New Roman" w:eastAsia="Times New Roman" w:hAnsi="Times New Roman" w:cs="Times New Roman" w:hint="default"/>
        <w:spacing w:val="-5"/>
        <w:w w:val="100"/>
        <w:sz w:val="24"/>
        <w:szCs w:val="24"/>
        <w:lang w:val="ru-RU" w:eastAsia="en-US" w:bidi="ar-SA"/>
      </w:rPr>
    </w:lvl>
    <w:lvl w:ilvl="1" w:tplc="1318DBF4">
      <w:start w:val="1"/>
      <w:numFmt w:val="decimal"/>
      <w:lvlText w:val="%2."/>
      <w:lvlJc w:val="left"/>
      <w:pPr>
        <w:ind w:left="1433" w:hanging="360"/>
      </w:pPr>
      <w:rPr>
        <w:rFonts w:ascii="Times New Roman" w:eastAsia="Times New Roman" w:hAnsi="Times New Roman" w:cs="Times New Roman" w:hint="default"/>
        <w:b/>
        <w:bCs/>
        <w:spacing w:val="0"/>
        <w:w w:val="100"/>
        <w:sz w:val="28"/>
        <w:szCs w:val="28"/>
        <w:lang w:val="ru-RU" w:eastAsia="en-US" w:bidi="ar-SA"/>
      </w:rPr>
    </w:lvl>
    <w:lvl w:ilvl="2" w:tplc="C624CC64">
      <w:numFmt w:val="bullet"/>
      <w:lvlText w:val="•"/>
      <w:lvlJc w:val="left"/>
      <w:pPr>
        <w:ind w:left="3100" w:hanging="360"/>
      </w:pPr>
      <w:rPr>
        <w:rFonts w:hint="default"/>
        <w:lang w:val="ru-RU" w:eastAsia="en-US" w:bidi="ar-SA"/>
      </w:rPr>
    </w:lvl>
    <w:lvl w:ilvl="3" w:tplc="D1589A6C">
      <w:numFmt w:val="bullet"/>
      <w:lvlText w:val="•"/>
      <w:lvlJc w:val="left"/>
      <w:pPr>
        <w:ind w:left="4440" w:hanging="360"/>
      </w:pPr>
      <w:rPr>
        <w:rFonts w:hint="default"/>
        <w:lang w:val="ru-RU" w:eastAsia="en-US" w:bidi="ar-SA"/>
      </w:rPr>
    </w:lvl>
    <w:lvl w:ilvl="4" w:tplc="ADF6316E">
      <w:numFmt w:val="bullet"/>
      <w:lvlText w:val="•"/>
      <w:lvlJc w:val="left"/>
      <w:pPr>
        <w:ind w:left="4860" w:hanging="360"/>
      </w:pPr>
      <w:rPr>
        <w:rFonts w:hint="default"/>
        <w:lang w:val="ru-RU" w:eastAsia="en-US" w:bidi="ar-SA"/>
      </w:rPr>
    </w:lvl>
    <w:lvl w:ilvl="5" w:tplc="AD2011A6">
      <w:numFmt w:val="bullet"/>
      <w:lvlText w:val="•"/>
      <w:lvlJc w:val="left"/>
      <w:pPr>
        <w:ind w:left="5120" w:hanging="360"/>
      </w:pPr>
      <w:rPr>
        <w:rFonts w:hint="default"/>
        <w:lang w:val="ru-RU" w:eastAsia="en-US" w:bidi="ar-SA"/>
      </w:rPr>
    </w:lvl>
    <w:lvl w:ilvl="6" w:tplc="92B83918">
      <w:numFmt w:val="bullet"/>
      <w:lvlText w:val="•"/>
      <w:lvlJc w:val="left"/>
      <w:pPr>
        <w:ind w:left="6129" w:hanging="360"/>
      </w:pPr>
      <w:rPr>
        <w:rFonts w:hint="default"/>
        <w:lang w:val="ru-RU" w:eastAsia="en-US" w:bidi="ar-SA"/>
      </w:rPr>
    </w:lvl>
    <w:lvl w:ilvl="7" w:tplc="C7BE7C3E">
      <w:numFmt w:val="bullet"/>
      <w:lvlText w:val="•"/>
      <w:lvlJc w:val="left"/>
      <w:pPr>
        <w:ind w:left="7138" w:hanging="360"/>
      </w:pPr>
      <w:rPr>
        <w:rFonts w:hint="default"/>
        <w:lang w:val="ru-RU" w:eastAsia="en-US" w:bidi="ar-SA"/>
      </w:rPr>
    </w:lvl>
    <w:lvl w:ilvl="8" w:tplc="B38ED416">
      <w:numFmt w:val="bullet"/>
      <w:lvlText w:val="•"/>
      <w:lvlJc w:val="left"/>
      <w:pPr>
        <w:ind w:left="8147" w:hanging="360"/>
      </w:pPr>
      <w:rPr>
        <w:rFonts w:hint="default"/>
        <w:lang w:val="ru-RU" w:eastAsia="en-US" w:bidi="ar-SA"/>
      </w:rPr>
    </w:lvl>
  </w:abstractNum>
  <w:abstractNum w:abstractNumId="5">
    <w:nsid w:val="7F27411C"/>
    <w:multiLevelType w:val="hybridMultilevel"/>
    <w:tmpl w:val="1AE2C768"/>
    <w:lvl w:ilvl="0" w:tplc="7C52B602">
      <w:numFmt w:val="bullet"/>
      <w:lvlText w:val="–"/>
      <w:lvlJc w:val="left"/>
      <w:pPr>
        <w:ind w:left="218" w:hanging="252"/>
      </w:pPr>
      <w:rPr>
        <w:rFonts w:ascii="Times New Roman" w:eastAsia="Times New Roman" w:hAnsi="Times New Roman" w:cs="Times New Roman" w:hint="default"/>
        <w:spacing w:val="-8"/>
        <w:w w:val="100"/>
        <w:sz w:val="24"/>
        <w:szCs w:val="24"/>
        <w:lang w:val="ru-RU" w:eastAsia="en-US" w:bidi="ar-SA"/>
      </w:rPr>
    </w:lvl>
    <w:lvl w:ilvl="1" w:tplc="E16EDDD2">
      <w:numFmt w:val="bullet"/>
      <w:lvlText w:val="•"/>
      <w:lvlJc w:val="left"/>
      <w:pPr>
        <w:ind w:left="218" w:hanging="240"/>
      </w:pPr>
      <w:rPr>
        <w:rFonts w:ascii="Times New Roman" w:eastAsia="Times New Roman" w:hAnsi="Times New Roman" w:cs="Times New Roman" w:hint="default"/>
        <w:spacing w:val="-26"/>
        <w:w w:val="100"/>
        <w:sz w:val="24"/>
        <w:szCs w:val="24"/>
        <w:lang w:val="ru-RU" w:eastAsia="en-US" w:bidi="ar-SA"/>
      </w:rPr>
    </w:lvl>
    <w:lvl w:ilvl="2" w:tplc="4D008582">
      <w:numFmt w:val="bullet"/>
      <w:lvlText w:val="•"/>
      <w:lvlJc w:val="left"/>
      <w:pPr>
        <w:ind w:left="2209" w:hanging="240"/>
      </w:pPr>
      <w:rPr>
        <w:rFonts w:hint="default"/>
        <w:lang w:val="ru-RU" w:eastAsia="en-US" w:bidi="ar-SA"/>
      </w:rPr>
    </w:lvl>
    <w:lvl w:ilvl="3" w:tplc="5F5CA9CA">
      <w:numFmt w:val="bullet"/>
      <w:lvlText w:val="•"/>
      <w:lvlJc w:val="left"/>
      <w:pPr>
        <w:ind w:left="3203" w:hanging="240"/>
      </w:pPr>
      <w:rPr>
        <w:rFonts w:hint="default"/>
        <w:lang w:val="ru-RU" w:eastAsia="en-US" w:bidi="ar-SA"/>
      </w:rPr>
    </w:lvl>
    <w:lvl w:ilvl="4" w:tplc="165C3AC6">
      <w:numFmt w:val="bullet"/>
      <w:lvlText w:val="•"/>
      <w:lvlJc w:val="left"/>
      <w:pPr>
        <w:ind w:left="4198" w:hanging="240"/>
      </w:pPr>
      <w:rPr>
        <w:rFonts w:hint="default"/>
        <w:lang w:val="ru-RU" w:eastAsia="en-US" w:bidi="ar-SA"/>
      </w:rPr>
    </w:lvl>
    <w:lvl w:ilvl="5" w:tplc="259C3D08">
      <w:numFmt w:val="bullet"/>
      <w:lvlText w:val="•"/>
      <w:lvlJc w:val="left"/>
      <w:pPr>
        <w:ind w:left="5193" w:hanging="240"/>
      </w:pPr>
      <w:rPr>
        <w:rFonts w:hint="default"/>
        <w:lang w:val="ru-RU" w:eastAsia="en-US" w:bidi="ar-SA"/>
      </w:rPr>
    </w:lvl>
    <w:lvl w:ilvl="6" w:tplc="D50269BC">
      <w:numFmt w:val="bullet"/>
      <w:lvlText w:val="•"/>
      <w:lvlJc w:val="left"/>
      <w:pPr>
        <w:ind w:left="6187" w:hanging="240"/>
      </w:pPr>
      <w:rPr>
        <w:rFonts w:hint="default"/>
        <w:lang w:val="ru-RU" w:eastAsia="en-US" w:bidi="ar-SA"/>
      </w:rPr>
    </w:lvl>
    <w:lvl w:ilvl="7" w:tplc="C7D0015C">
      <w:numFmt w:val="bullet"/>
      <w:lvlText w:val="•"/>
      <w:lvlJc w:val="left"/>
      <w:pPr>
        <w:ind w:left="7182" w:hanging="240"/>
      </w:pPr>
      <w:rPr>
        <w:rFonts w:hint="default"/>
        <w:lang w:val="ru-RU" w:eastAsia="en-US" w:bidi="ar-SA"/>
      </w:rPr>
    </w:lvl>
    <w:lvl w:ilvl="8" w:tplc="A952612A">
      <w:numFmt w:val="bullet"/>
      <w:lvlText w:val="•"/>
      <w:lvlJc w:val="left"/>
      <w:pPr>
        <w:ind w:left="8177" w:hanging="240"/>
      </w:pPr>
      <w:rPr>
        <w:rFonts w:hint="default"/>
        <w:lang w:val="ru-RU" w:eastAsia="en-US" w:bidi="ar-SA"/>
      </w:r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compat>
    <w:ulTrailSpace/>
    <w:shapeLayoutLikeWW8/>
  </w:compat>
  <w:rsids>
    <w:rsidRoot w:val="00527310"/>
    <w:rsid w:val="004E3EB3"/>
    <w:rsid w:val="00522DD1"/>
    <w:rsid w:val="00527310"/>
    <w:rsid w:val="00567B5B"/>
    <w:rsid w:val="00FB04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27310"/>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27310"/>
    <w:tblPr>
      <w:tblInd w:w="0" w:type="dxa"/>
      <w:tblCellMar>
        <w:top w:w="0" w:type="dxa"/>
        <w:left w:w="0" w:type="dxa"/>
        <w:bottom w:w="0" w:type="dxa"/>
        <w:right w:w="0" w:type="dxa"/>
      </w:tblCellMar>
    </w:tblPr>
  </w:style>
  <w:style w:type="paragraph" w:styleId="a3">
    <w:name w:val="Body Text"/>
    <w:basedOn w:val="a"/>
    <w:uiPriority w:val="1"/>
    <w:qFormat/>
    <w:rsid w:val="00527310"/>
    <w:pPr>
      <w:ind w:left="218"/>
      <w:jc w:val="both"/>
    </w:pPr>
    <w:rPr>
      <w:sz w:val="24"/>
      <w:szCs w:val="24"/>
    </w:rPr>
  </w:style>
  <w:style w:type="paragraph" w:customStyle="1" w:styleId="Heading1">
    <w:name w:val="Heading 1"/>
    <w:basedOn w:val="a"/>
    <w:uiPriority w:val="1"/>
    <w:qFormat/>
    <w:rsid w:val="00527310"/>
    <w:pPr>
      <w:ind w:left="50"/>
      <w:jc w:val="center"/>
      <w:outlineLvl w:val="1"/>
    </w:pPr>
    <w:rPr>
      <w:b/>
      <w:bCs/>
      <w:sz w:val="28"/>
      <w:szCs w:val="28"/>
      <w:u w:val="single" w:color="000000"/>
    </w:rPr>
  </w:style>
  <w:style w:type="paragraph" w:customStyle="1" w:styleId="Heading2">
    <w:name w:val="Heading 2"/>
    <w:basedOn w:val="a"/>
    <w:uiPriority w:val="1"/>
    <w:qFormat/>
    <w:rsid w:val="00527310"/>
    <w:pPr>
      <w:spacing w:line="274" w:lineRule="exact"/>
      <w:ind w:left="218"/>
      <w:jc w:val="both"/>
      <w:outlineLvl w:val="2"/>
    </w:pPr>
    <w:rPr>
      <w:b/>
      <w:bCs/>
      <w:sz w:val="24"/>
      <w:szCs w:val="24"/>
    </w:rPr>
  </w:style>
  <w:style w:type="paragraph" w:customStyle="1" w:styleId="Heading3">
    <w:name w:val="Heading 3"/>
    <w:basedOn w:val="a"/>
    <w:uiPriority w:val="1"/>
    <w:qFormat/>
    <w:rsid w:val="00527310"/>
    <w:pPr>
      <w:spacing w:line="274" w:lineRule="exact"/>
      <w:ind w:left="768"/>
      <w:outlineLvl w:val="3"/>
    </w:pPr>
    <w:rPr>
      <w:b/>
      <w:bCs/>
      <w:i/>
      <w:sz w:val="24"/>
      <w:szCs w:val="24"/>
    </w:rPr>
  </w:style>
  <w:style w:type="paragraph" w:styleId="a4">
    <w:name w:val="Title"/>
    <w:basedOn w:val="a"/>
    <w:uiPriority w:val="1"/>
    <w:qFormat/>
    <w:rsid w:val="00527310"/>
    <w:pPr>
      <w:spacing w:before="79"/>
      <w:ind w:left="52"/>
      <w:jc w:val="center"/>
    </w:pPr>
    <w:rPr>
      <w:b/>
      <w:bCs/>
      <w:sz w:val="52"/>
      <w:szCs w:val="52"/>
    </w:rPr>
  </w:style>
  <w:style w:type="paragraph" w:styleId="a5">
    <w:name w:val="List Paragraph"/>
    <w:basedOn w:val="a"/>
    <w:uiPriority w:val="1"/>
    <w:qFormat/>
    <w:rsid w:val="00527310"/>
    <w:pPr>
      <w:ind w:left="218" w:right="172"/>
      <w:jc w:val="both"/>
    </w:pPr>
  </w:style>
  <w:style w:type="paragraph" w:customStyle="1" w:styleId="TableParagraph">
    <w:name w:val="Table Paragraph"/>
    <w:basedOn w:val="a"/>
    <w:uiPriority w:val="1"/>
    <w:qFormat/>
    <w:rsid w:val="00527310"/>
    <w:pPr>
      <w:spacing w:line="256" w:lineRule="exact"/>
      <w:ind w:left="105"/>
    </w:pPr>
  </w:style>
  <w:style w:type="paragraph" w:styleId="a6">
    <w:name w:val="No Spacing"/>
    <w:link w:val="a7"/>
    <w:qFormat/>
    <w:rsid w:val="00FB04CF"/>
    <w:pPr>
      <w:widowControl/>
      <w:suppressAutoHyphens/>
      <w:autoSpaceDE/>
      <w:autoSpaceDN/>
    </w:pPr>
    <w:rPr>
      <w:rFonts w:ascii="Calibri" w:eastAsia="Calibri" w:hAnsi="Calibri" w:cs="Times New Roman"/>
      <w:lang w:val="ru-RU" w:eastAsia="ar-SA"/>
    </w:rPr>
  </w:style>
  <w:style w:type="character" w:customStyle="1" w:styleId="a7">
    <w:name w:val="Без интервала Знак"/>
    <w:basedOn w:val="a0"/>
    <w:link w:val="a6"/>
    <w:locked/>
    <w:rsid w:val="00FB04CF"/>
    <w:rPr>
      <w:rFonts w:ascii="Calibri" w:eastAsia="Calibri" w:hAnsi="Calibri" w:cs="Times New Roman"/>
      <w:lang w:val="ru-RU" w:eastAsia="ar-SA"/>
    </w:rPr>
  </w:style>
  <w:style w:type="table" w:styleId="a8">
    <w:name w:val="Table Grid"/>
    <w:basedOn w:val="a1"/>
    <w:uiPriority w:val="99"/>
    <w:rsid w:val="00522DD1"/>
    <w:pPr>
      <w:widowControl/>
      <w:autoSpaceDE/>
      <w:autoSpaceDN/>
    </w:pPr>
    <w:rPr>
      <w:rFonts w:ascii="Calibri" w:eastAsia="Times New Roman" w:hAnsi="Calibri" w:cs="Calibri"/>
      <w:sz w:val="2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37</Pages>
  <Words>16535</Words>
  <Characters>94254</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110568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cp:revision>
  <dcterms:created xsi:type="dcterms:W3CDTF">2020-10-23T13:56:00Z</dcterms:created>
  <dcterms:modified xsi:type="dcterms:W3CDTF">2020-10-23T14:03:00Z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2020-09-06T00:00:00Z</vt:filetime>
  </property>
  <property fmtid="{D5CDD505-2E9C-101B-9397-08002B2CF9AE}" pid="3" name="Creator">
    <vt:lpwstr>Microsoft® Word 2010</vt:lpwstr>
  </property>
  <property fmtid="{D5CDD505-2E9C-101B-9397-08002B2CF9AE}" pid="4" name="LastSaved">
    <vt:filetime>2020-10-23T00:00:00Z</vt:filetime>
  </property>
</Properties>
</file>